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C1" w:rsidRPr="009A27C3" w:rsidRDefault="00305FBC" w:rsidP="009A2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ПРАКТИЧЕСКА ФИЛОСОФИЯ</w:t>
      </w:r>
    </w:p>
    <w:p w:rsidR="003A2B24" w:rsidRPr="009A27C3" w:rsidRDefault="003A2B24" w:rsidP="009A27C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C35C1" w:rsidRPr="009A27C3" w:rsidRDefault="00305FBC" w:rsidP="009A27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ОБРАЗОВАТЕЛНО-КВАЛИФИКАЦИОННА СТЕПЕН</w:t>
      </w:r>
      <w:r w:rsidRPr="009A27C3">
        <w:rPr>
          <w:rFonts w:ascii="Times New Roman" w:hAnsi="Times New Roman"/>
          <w:sz w:val="24"/>
          <w:szCs w:val="24"/>
        </w:rPr>
        <w:t>: М</w:t>
      </w:r>
      <w:r w:rsidR="009C35C1" w:rsidRPr="009A27C3">
        <w:rPr>
          <w:rFonts w:ascii="Times New Roman" w:hAnsi="Times New Roman"/>
          <w:sz w:val="24"/>
          <w:szCs w:val="24"/>
        </w:rPr>
        <w:t xml:space="preserve">агистър </w:t>
      </w:r>
    </w:p>
    <w:p w:rsidR="00305FBC" w:rsidRPr="009A27C3" w:rsidRDefault="00305FBC" w:rsidP="009A27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C35C1" w:rsidRPr="009A27C3" w:rsidRDefault="00305FBC" w:rsidP="009A27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ФОРМА НА ОБУЧЕНИЕ И ПРОДЪЛЖИТЕЛНОСТ</w:t>
      </w:r>
      <w:r w:rsidR="009C35C1" w:rsidRPr="009A27C3">
        <w:rPr>
          <w:rFonts w:ascii="Times New Roman" w:hAnsi="Times New Roman"/>
          <w:sz w:val="24"/>
          <w:szCs w:val="24"/>
        </w:rPr>
        <w:t>: редовна форма на обучение с продължителност една година /2 семестъра/</w:t>
      </w:r>
    </w:p>
    <w:p w:rsidR="00305FBC" w:rsidRPr="009A27C3" w:rsidRDefault="00305FBC" w:rsidP="009A27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C35C1" w:rsidRPr="00B43AAD" w:rsidRDefault="00381C24" w:rsidP="009A27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Магистърската програма има </w:t>
      </w:r>
      <w:r w:rsidR="009C35C1" w:rsidRPr="00B43AAD">
        <w:rPr>
          <w:rFonts w:ascii="Times New Roman" w:hAnsi="Times New Roman"/>
          <w:sz w:val="24"/>
          <w:szCs w:val="24"/>
        </w:rPr>
        <w:t xml:space="preserve">програмна акредитация за срок от </w:t>
      </w:r>
      <w:r w:rsidR="00B43AAD" w:rsidRPr="00B43AAD">
        <w:rPr>
          <w:rFonts w:ascii="Times New Roman" w:hAnsi="Times New Roman"/>
          <w:sz w:val="24"/>
          <w:szCs w:val="24"/>
        </w:rPr>
        <w:t xml:space="preserve">6 </w:t>
      </w:r>
      <w:r w:rsidR="009C35C1" w:rsidRPr="00B43AAD">
        <w:rPr>
          <w:rFonts w:ascii="Times New Roman" w:hAnsi="Times New Roman"/>
          <w:sz w:val="24"/>
          <w:szCs w:val="24"/>
        </w:rPr>
        <w:t xml:space="preserve">години до </w:t>
      </w:r>
      <w:r w:rsidR="00B43AAD" w:rsidRPr="00B43AAD">
        <w:rPr>
          <w:rFonts w:ascii="Times New Roman" w:hAnsi="Times New Roman"/>
          <w:sz w:val="24"/>
          <w:szCs w:val="24"/>
        </w:rPr>
        <w:t>2024</w:t>
      </w:r>
      <w:r w:rsidR="003A2B24" w:rsidRPr="00B43AAD">
        <w:rPr>
          <w:rFonts w:ascii="Times New Roman" w:hAnsi="Times New Roman"/>
          <w:sz w:val="24"/>
          <w:szCs w:val="24"/>
        </w:rPr>
        <w:t xml:space="preserve"> </w:t>
      </w:r>
      <w:r w:rsidR="009C35C1" w:rsidRPr="00B43AAD">
        <w:rPr>
          <w:rFonts w:ascii="Times New Roman" w:hAnsi="Times New Roman"/>
          <w:sz w:val="24"/>
          <w:szCs w:val="24"/>
        </w:rPr>
        <w:t xml:space="preserve">г. </w:t>
      </w:r>
      <w:r w:rsidR="009C35C1" w:rsidRPr="00B43AAD">
        <w:rPr>
          <w:rFonts w:ascii="Times New Roman" w:hAnsi="Times New Roman"/>
          <w:sz w:val="24"/>
          <w:szCs w:val="24"/>
        </w:rPr>
        <w:tab/>
      </w:r>
    </w:p>
    <w:p w:rsidR="00305FBC" w:rsidRPr="009A27C3" w:rsidRDefault="00305FBC" w:rsidP="009A27C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9A27C3">
        <w:rPr>
          <w:rFonts w:ascii="Times New Roman" w:eastAsia="Times New Roman" w:hAnsi="Times New Roman"/>
          <w:b/>
          <w:sz w:val="24"/>
          <w:szCs w:val="24"/>
        </w:rPr>
        <w:t>Обща характеристика и образователна цел на магистърската програма</w:t>
      </w:r>
    </w:p>
    <w:p w:rsidR="00305FBC" w:rsidRPr="009A27C3" w:rsidRDefault="00305FBC" w:rsidP="009A27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A27C3">
        <w:rPr>
          <w:rFonts w:ascii="Times New Roman" w:eastAsia="Times New Roman" w:hAnsi="Times New Roman"/>
          <w:sz w:val="24"/>
          <w:szCs w:val="24"/>
        </w:rPr>
        <w:t>Разделянето на философията на „теоретична” и „практическа” следва традиция, която може да се проследи поне до Аристотел. От 80-те години на миналия век в редица страни по света се наблюдава тенденция на интензивно и целенасочено развитие на практическата философия с особен акцент върху така нареченото „философско консултиране” (</w:t>
      </w:r>
      <w:r w:rsidRPr="009A27C3">
        <w:rPr>
          <w:rFonts w:ascii="Times New Roman" w:eastAsia="Times New Roman" w:hAnsi="Times New Roman"/>
          <w:sz w:val="24"/>
          <w:szCs w:val="24"/>
          <w:lang w:val="en-US"/>
        </w:rPr>
        <w:t>philosophical</w:t>
      </w:r>
      <w:r w:rsidRPr="009A27C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A27C3">
        <w:rPr>
          <w:rFonts w:ascii="Times New Roman" w:eastAsia="Times New Roman" w:hAnsi="Times New Roman"/>
          <w:sz w:val="24"/>
          <w:szCs w:val="24"/>
          <w:lang w:val="en-US"/>
        </w:rPr>
        <w:t>councilling</w:t>
      </w:r>
      <w:proofErr w:type="spellEnd"/>
      <w:r w:rsidRPr="009A27C3">
        <w:rPr>
          <w:rFonts w:ascii="Times New Roman" w:eastAsia="Times New Roman" w:hAnsi="Times New Roman"/>
          <w:sz w:val="24"/>
          <w:szCs w:val="24"/>
        </w:rPr>
        <w:t>). Магистърската програма има интердисциплинарен характер и е крачка в процеса на приобщаване на катедра „Философски и политически науки” към тази съвременна тенденция на практическа употреба на философските знания, методи и техники във всекидневния живот. Програмата цели да задълбочи, обогати и допълни теоретичната подготовка на бакалаврите по философия, като предостави знания и умения с широк спектър на практическа приложимост. По този начин тя подготвя специалисти за успешна реализация в различни сфери на обществения живот, както и консултанти по личностно развитие и ориентиране. Обучението осигурява задълбочена научно-теоретична и специализирана подготовка по специалността; овладяване на умения и капацитет за научно-изследователска и/или научно-приложна дейност; формиране на личностни качества, необходими за работа в условията на усложняващия се и бързо променящ се съвременен свят.</w:t>
      </w:r>
    </w:p>
    <w:p w:rsidR="00305FBC" w:rsidRPr="009A27C3" w:rsidRDefault="00305FBC" w:rsidP="009A27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305FBC" w:rsidRPr="009A27C3" w:rsidRDefault="00305FBC" w:rsidP="009A27C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9A27C3">
        <w:rPr>
          <w:rFonts w:ascii="Times New Roman" w:eastAsia="Times New Roman" w:hAnsi="Times New Roman"/>
          <w:b/>
          <w:sz w:val="24"/>
          <w:szCs w:val="24"/>
        </w:rPr>
        <w:t>Професионална компетентност и реализация</w:t>
      </w:r>
    </w:p>
    <w:p w:rsidR="00305FBC" w:rsidRPr="009A27C3" w:rsidRDefault="00305FBC" w:rsidP="009A27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A27C3">
        <w:rPr>
          <w:rFonts w:ascii="Times New Roman" w:eastAsia="Times New Roman" w:hAnsi="Times New Roman"/>
          <w:sz w:val="24"/>
          <w:szCs w:val="24"/>
        </w:rPr>
        <w:t xml:space="preserve">Предназначението на магистърската програма „Практическа философия” е да отговори на все по-разширяващата се потребност от практическа приложимост на теоретичните знания както в личен, така и в обществен план. Завършилите тази магистърска степен придобиват знания, компетенции и практически умения за успешно личностно развитие, за философско консултиране, както и способности  и  нагласи  за консултантска дейност в различни национални и международни институции и неправителствени организации. Обучението подготвя за професионална  реализация в образователни институции и консултантски центрове, в органите на държавната и местната власт, в  международни организации, в неправителствени организации, в масмедии. Особен акцент се поставя върху изучаването на процесуалната страна на всяко човешко начинание: поставянето на цели (целеполагане), оценка на ресурсите като време, знания, опит, равнище на интелигентност и пр., мобилизация, сплотяване и мотивиране за постигането на целите чрез техниките на реториката, дебата, дискусията, аргументацията и др. Завършилите тази магистърска програма могат да се реализират като експерти и консултанти  в  образователни институции и психологични центрове, да работят като анализатори и експерти в правителствени и неправителствени организации, масмедии, фирми и училища. </w:t>
      </w:r>
    </w:p>
    <w:p w:rsidR="00305FBC" w:rsidRPr="009A27C3" w:rsidRDefault="00305FBC" w:rsidP="009A27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A27C3">
        <w:rPr>
          <w:rFonts w:ascii="Times New Roman" w:eastAsia="Times New Roman" w:hAnsi="Times New Roman"/>
          <w:sz w:val="24"/>
          <w:szCs w:val="24"/>
        </w:rPr>
        <w:t>Обучението</w:t>
      </w:r>
      <w:r w:rsidRPr="009A27C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A27C3">
        <w:rPr>
          <w:rFonts w:ascii="Times New Roman" w:eastAsia="Times New Roman" w:hAnsi="Times New Roman"/>
          <w:sz w:val="24"/>
          <w:szCs w:val="24"/>
        </w:rPr>
        <w:t>създава възможности и образователни предпоставки за продължаване на обучението в докторска степен.</w:t>
      </w:r>
    </w:p>
    <w:p w:rsidR="00305FBC" w:rsidRPr="009A27C3" w:rsidRDefault="00305FBC" w:rsidP="009A27C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9A27C3">
        <w:rPr>
          <w:rFonts w:ascii="Times New Roman" w:eastAsia="Times New Roman" w:hAnsi="Times New Roman"/>
          <w:b/>
          <w:sz w:val="24"/>
          <w:szCs w:val="24"/>
        </w:rPr>
        <w:t>Организация и структура на обучението</w:t>
      </w:r>
    </w:p>
    <w:p w:rsidR="00305FBC" w:rsidRPr="009A27C3" w:rsidRDefault="00305FBC" w:rsidP="009A27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A27C3">
        <w:rPr>
          <w:rFonts w:ascii="Times New Roman" w:eastAsia="Times New Roman" w:hAnsi="Times New Roman"/>
          <w:sz w:val="24"/>
          <w:szCs w:val="24"/>
        </w:rPr>
        <w:lastRenderedPageBreak/>
        <w:t>Разработената учебна документация е в съответствие с най-новите тенденции в академичната подготовка на специалисти по практическите измерения на философията. При подготовката ѝ е отчетен както националния, така и международния опит в тази област. Тя съответства на приетите стандарти за професионална подготовка на магистри. Обучението е с продължителност 1 година /два семестъра/ за завършилите ОКС „Бакалавър” или ОКС „магистър” от същото професионално направление. Магистърската програма е  съставена  така,  че  да  бъде  осъществена  съгласуваност, последователност и предметна връзка между предвижданите учебни дисциплини.</w:t>
      </w:r>
    </w:p>
    <w:p w:rsidR="00305FBC" w:rsidRPr="009A27C3" w:rsidRDefault="00305FBC" w:rsidP="009A27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A27C3">
        <w:rPr>
          <w:rFonts w:ascii="Times New Roman" w:eastAsia="Times New Roman" w:hAnsi="Times New Roman"/>
          <w:b/>
          <w:sz w:val="24"/>
          <w:szCs w:val="24"/>
        </w:rPr>
        <w:t>Учебен план за специалисти</w:t>
      </w:r>
      <w:r w:rsidRPr="009A27C3">
        <w:rPr>
          <w:rFonts w:ascii="Times New Roman" w:eastAsia="Times New Roman" w:hAnsi="Times New Roman"/>
          <w:sz w:val="24"/>
          <w:szCs w:val="24"/>
        </w:rPr>
        <w:t>:</w:t>
      </w:r>
    </w:p>
    <w:p w:rsidR="00305FBC" w:rsidRPr="009A27C3" w:rsidRDefault="00305FBC" w:rsidP="009A27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A27C3">
        <w:rPr>
          <w:rFonts w:ascii="Times New Roman" w:eastAsia="Times New Roman" w:hAnsi="Times New Roman"/>
          <w:sz w:val="24"/>
          <w:szCs w:val="24"/>
        </w:rPr>
        <w:t xml:space="preserve">Учебният план е разпределен в два семестъра с общ хорариум от 375 ч., които са равни на 60 </w:t>
      </w:r>
      <w:r w:rsidRPr="009A27C3">
        <w:rPr>
          <w:rFonts w:ascii="Times New Roman" w:eastAsia="Times New Roman" w:hAnsi="Times New Roman"/>
          <w:sz w:val="24"/>
          <w:szCs w:val="24"/>
          <w:lang w:val="es-ES"/>
        </w:rPr>
        <w:t>ECTS</w:t>
      </w:r>
      <w:r w:rsidRPr="009A27C3">
        <w:rPr>
          <w:rFonts w:ascii="Times New Roman" w:eastAsia="Times New Roman" w:hAnsi="Times New Roman"/>
          <w:sz w:val="24"/>
          <w:szCs w:val="24"/>
        </w:rPr>
        <w:t xml:space="preserve"> кредита. Хорариумът е разпределен по семестри както следва: първи семестър – 225 ч., втори семестър – 150 ч. Относително малкият дял на хорариума във втория семестър се дължи на факта, че в този семестър основната учебна дейност е свързана с подготовката на магистърска теза или държавен изпит. </w:t>
      </w:r>
    </w:p>
    <w:p w:rsidR="00305FBC" w:rsidRPr="009A27C3" w:rsidRDefault="00305FBC" w:rsidP="009A2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27C3">
        <w:rPr>
          <w:rFonts w:ascii="Times New Roman" w:eastAsia="Times New Roman" w:hAnsi="Times New Roman"/>
          <w:sz w:val="24"/>
          <w:szCs w:val="24"/>
        </w:rPr>
        <w:tab/>
        <w:t xml:space="preserve">Учебният план е структуриран в два модула: Философска антропология и Политическа философия. Включени са задължителни и избираеми дисциплини. Задължителните учебни дисциплини (255 ч.) дават общо 31 </w:t>
      </w:r>
      <w:r w:rsidRPr="009A27C3">
        <w:rPr>
          <w:rFonts w:ascii="Times New Roman" w:eastAsia="Times New Roman" w:hAnsi="Times New Roman"/>
          <w:sz w:val="24"/>
          <w:szCs w:val="24"/>
          <w:lang w:val="es-ES"/>
        </w:rPr>
        <w:t>ECTS</w:t>
      </w:r>
      <w:r w:rsidRPr="009A27C3">
        <w:rPr>
          <w:rFonts w:ascii="Times New Roman" w:eastAsia="Times New Roman" w:hAnsi="Times New Roman"/>
          <w:sz w:val="24"/>
          <w:szCs w:val="24"/>
        </w:rPr>
        <w:t xml:space="preserve"> кредита. Те осигуряват задълбочена научно-теоретична и специализирана подготовка. Задължителните учебни дисциплини са: Наука, религия и етика /за истината, Бога и доброто/, Усиленият човек /човек и техника/, Сравнителна философия на Изтока и Запада, Правата на човека,  Рисковото общество. Избираемите учебни дисциплини (120 ч.) дават общо 14 </w:t>
      </w:r>
      <w:r w:rsidRPr="009A27C3">
        <w:rPr>
          <w:rFonts w:ascii="Times New Roman" w:eastAsia="Times New Roman" w:hAnsi="Times New Roman"/>
          <w:sz w:val="24"/>
          <w:szCs w:val="24"/>
          <w:lang w:val="es-ES"/>
        </w:rPr>
        <w:t>ECTS</w:t>
      </w:r>
      <w:r w:rsidRPr="009A27C3">
        <w:rPr>
          <w:rFonts w:ascii="Times New Roman" w:eastAsia="Times New Roman" w:hAnsi="Times New Roman"/>
          <w:sz w:val="24"/>
          <w:szCs w:val="24"/>
        </w:rPr>
        <w:t xml:space="preserve"> кредита. Чрез тях се обогатяват знанията, уменията и компетенциите, получени в рамките на задължителните учебни дисциплини. Студентите избират четири от осем възможни избираеми учебни дисциплини.</w:t>
      </w:r>
    </w:p>
    <w:p w:rsidR="00305FBC" w:rsidRPr="009A27C3" w:rsidRDefault="00305FBC" w:rsidP="009A27C3">
      <w:pPr>
        <w:spacing w:after="0" w:line="240" w:lineRule="auto"/>
        <w:ind w:firstLine="708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  <w:r w:rsidRPr="009A27C3">
        <w:rPr>
          <w:rFonts w:ascii="Times New Roman" w:eastAsia="Times New Roman" w:hAnsi="Times New Roman"/>
          <w:bCs/>
          <w:iCs/>
          <w:sz w:val="24"/>
          <w:szCs w:val="24"/>
        </w:rPr>
        <w:t>Всеки студент може да изучава по желание всяка учебна дисциплина, преподавана в университета, независимо от факултета, в който се изучава /в съответствие с чл.2, ал.5 от Наредбата за държавните изисквания за придобиване на висше образование, публикувана в ДВ бр. 76</w:t>
      </w:r>
      <w:r w:rsidRPr="009A27C3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r w:rsidRPr="009A27C3">
        <w:rPr>
          <w:rFonts w:ascii="Times New Roman" w:eastAsia="Times New Roman" w:hAnsi="Times New Roman"/>
          <w:bCs/>
          <w:iCs/>
          <w:sz w:val="24"/>
          <w:szCs w:val="24"/>
        </w:rPr>
        <w:t>/2002 г./. Общ хорариум на избраните факултативни дисциплини – до 10 % от общия хорариум.</w:t>
      </w:r>
    </w:p>
    <w:p w:rsidR="00305FBC" w:rsidRPr="009A27C3" w:rsidRDefault="00305FBC" w:rsidP="009A2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27C3">
        <w:rPr>
          <w:rFonts w:ascii="Times New Roman" w:eastAsia="Times New Roman" w:hAnsi="Times New Roman"/>
          <w:sz w:val="24"/>
          <w:szCs w:val="24"/>
        </w:rPr>
        <w:tab/>
        <w:t xml:space="preserve">Дипломирането на студентите става с писмен държавен изпит или със защита на магистърска теза, за които при положителен резултат се придобиват 15 </w:t>
      </w:r>
      <w:r w:rsidRPr="009A27C3">
        <w:rPr>
          <w:rFonts w:ascii="Times New Roman" w:eastAsia="Times New Roman" w:hAnsi="Times New Roman"/>
          <w:sz w:val="24"/>
          <w:szCs w:val="24"/>
          <w:lang w:val="es-ES"/>
        </w:rPr>
        <w:t>ECTS</w:t>
      </w:r>
      <w:r w:rsidRPr="009A27C3">
        <w:rPr>
          <w:rFonts w:ascii="Times New Roman" w:eastAsia="Times New Roman" w:hAnsi="Times New Roman"/>
          <w:sz w:val="24"/>
          <w:szCs w:val="24"/>
        </w:rPr>
        <w:t>.</w:t>
      </w:r>
    </w:p>
    <w:p w:rsidR="00305FBC" w:rsidRPr="009A27C3" w:rsidRDefault="00305FBC" w:rsidP="009A27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5FBC" w:rsidRPr="009A27C3" w:rsidRDefault="00305FBC" w:rsidP="009A27C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9A27C3">
        <w:rPr>
          <w:rFonts w:ascii="Times New Roman" w:eastAsia="Times New Roman" w:hAnsi="Times New Roman"/>
          <w:b/>
          <w:sz w:val="24"/>
          <w:szCs w:val="24"/>
        </w:rPr>
        <w:t>Съответствие с мисията на ЮЗУ „Неофит Рилски”</w:t>
      </w:r>
    </w:p>
    <w:p w:rsidR="00305FBC" w:rsidRPr="009A27C3" w:rsidRDefault="00305FBC" w:rsidP="009A27C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 w:rsidRPr="009A27C3">
        <w:rPr>
          <w:rFonts w:ascii="Times New Roman" w:eastAsia="Times New Roman" w:hAnsi="Times New Roman"/>
          <w:sz w:val="24"/>
          <w:szCs w:val="24"/>
        </w:rPr>
        <w:t>Реализацията на магистърската програма „Практическа философия” съответства на мисията на ЮЗУ „Неофит Рилски“ и Философски факултет, на техните цели и стратегии, произтича от новите измерения на висшето образование в България и на задачите за пълноценното включване на страната в международните образователни процеси. Програмата е съобразена с националните и европейските стандарти, както и  с изискванията и спецификата на региона, в който е разположен ЮЗУ „Неофит Рилски“.</w:t>
      </w:r>
    </w:p>
    <w:p w:rsidR="00F96B92" w:rsidRDefault="00305FBC" w:rsidP="009A27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A27C3">
        <w:rPr>
          <w:rFonts w:ascii="Times New Roman" w:eastAsia="Times New Roman" w:hAnsi="Times New Roman"/>
          <w:sz w:val="24"/>
          <w:szCs w:val="24"/>
        </w:rPr>
        <w:t xml:space="preserve">Квалификационната характеристика на специалността „Практическа философия” за образователно-квалификационна степен  „магистър”  с  професионална квалификация „магистър по практическа философия”  е  основен  документ,  който  определя разработването  на  учебния  план  и  учебните  програми.  Тя  е  съобразена  със  Закона  за висшето  образование,  Класификатора  на  областите  на  висше  образование  и професионалните направления, Наредбата за държавните изисквания за придобиване на висше  образование  на  образователно-квалификационните  степени  „бакалавър”, „магистър” и „специалист” (ДВ бр. 76 от 6.08.2002 г.), Националната класификация на длъжностите  и  професиите,  Правилника  за  устройство  и  </w:t>
      </w:r>
      <w:r w:rsidR="00F96B92" w:rsidRPr="009A27C3">
        <w:rPr>
          <w:rFonts w:ascii="Times New Roman" w:eastAsia="Times New Roman" w:hAnsi="Times New Roman"/>
          <w:sz w:val="24"/>
          <w:szCs w:val="24"/>
        </w:rPr>
        <w:t>дейността  на  ЮЗУ  „Неофит Рилски”,  Правилника  за  образователни  дейности  и  др.  нормативни  документи  на университета.</w:t>
      </w:r>
    </w:p>
    <w:p w:rsidR="00DB3647" w:rsidRPr="009A27C3" w:rsidRDefault="00DB3647" w:rsidP="009A27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5431"/>
        <w:tblW w:w="11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9"/>
        <w:gridCol w:w="541"/>
        <w:gridCol w:w="762"/>
        <w:gridCol w:w="680"/>
        <w:gridCol w:w="71"/>
        <w:gridCol w:w="709"/>
        <w:gridCol w:w="70"/>
        <w:gridCol w:w="639"/>
        <w:gridCol w:w="149"/>
        <w:gridCol w:w="560"/>
        <w:gridCol w:w="70"/>
        <w:gridCol w:w="71"/>
        <w:gridCol w:w="1063"/>
        <w:gridCol w:w="213"/>
        <w:gridCol w:w="556"/>
        <w:gridCol w:w="11"/>
      </w:tblGrid>
      <w:tr w:rsidR="009A27C3" w:rsidRPr="009A27C3" w:rsidTr="009A27C3">
        <w:trPr>
          <w:gridAfter w:val="1"/>
          <w:wAfter w:w="11" w:type="dxa"/>
          <w:trHeight w:val="5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3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7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І. СЪДЪРЖАНИЕ НА УЧЕБНИЯ ПЛАН</w:t>
            </w:r>
          </w:p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7C3" w:rsidRPr="009A27C3" w:rsidTr="009A27C3">
        <w:trPr>
          <w:gridAfter w:val="1"/>
          <w:wAfter w:w="11" w:type="dxa"/>
          <w:trHeight w:val="58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>Оценяване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>КРЕДИТИ</w:t>
            </w:r>
          </w:p>
        </w:tc>
        <w:tc>
          <w:tcPr>
            <w:tcW w:w="354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 заетост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>Извънаудиторна заетост                      /в часове/</w:t>
            </w:r>
          </w:p>
        </w:tc>
      </w:tr>
      <w:tr w:rsidR="009A27C3" w:rsidRPr="009A27C3" w:rsidTr="009A27C3">
        <w:trPr>
          <w:gridAfter w:val="1"/>
          <w:wAfter w:w="11" w:type="dxa"/>
          <w:trHeight w:val="936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Семестър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>общо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27C3" w:rsidRPr="009A27C3" w:rsidTr="009A27C3">
        <w:trPr>
          <w:gridAfter w:val="1"/>
          <w:wAfter w:w="11" w:type="dxa"/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CFFCC"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>ЗАДЪЛЖИТЕЛНИ ДИСЦИПЛИНИ</w:t>
            </w:r>
          </w:p>
        </w:tc>
      </w:tr>
      <w:tr w:rsidR="009A27C3" w:rsidRPr="009A27C3" w:rsidTr="009A27C3">
        <w:trPr>
          <w:gridAfter w:val="1"/>
          <w:wAfter w:w="11" w:type="dxa"/>
          <w:trHeight w:val="40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</w:rPr>
              <w:t xml:space="preserve">Модул </w:t>
            </w:r>
            <w:r w:rsidRPr="009A27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I</w:t>
            </w:r>
            <w:r w:rsidRPr="009A27C3">
              <w:rPr>
                <w:rFonts w:ascii="Times New Roman" w:hAnsi="Times New Roman"/>
                <w:b/>
                <w:sz w:val="24"/>
                <w:szCs w:val="24"/>
              </w:rPr>
              <w:t xml:space="preserve">: Философска антропология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C3" w:rsidRPr="009A27C3" w:rsidTr="009A27C3">
        <w:trPr>
          <w:gridAfter w:val="1"/>
          <w:wAfter w:w="11" w:type="dxa"/>
          <w:trHeight w:val="40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1</w:t>
            </w: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Човекът и неговото тяло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9A27C3" w:rsidRPr="009A27C3" w:rsidTr="009A27C3">
        <w:trPr>
          <w:gridAfter w:val="1"/>
          <w:wAfter w:w="11" w:type="dxa"/>
          <w:trHeight w:val="40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Азът и другият – идентичност и мултикултурност в съвременното общество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</w:tr>
      <w:tr w:rsidR="009A27C3" w:rsidRPr="009A27C3" w:rsidTr="009A27C3">
        <w:trPr>
          <w:gridAfter w:val="1"/>
          <w:wAfter w:w="11" w:type="dxa"/>
          <w:trHeight w:val="40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Усиленият човек /човек и техника/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9A27C3" w:rsidRPr="009A27C3" w:rsidTr="009A27C3">
        <w:trPr>
          <w:gridAfter w:val="1"/>
          <w:wAfter w:w="11" w:type="dxa"/>
          <w:trHeight w:val="40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Наука, религия и етика /за истината, Бога и доброто/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9A27C3" w:rsidRPr="009A27C3" w:rsidTr="009A27C3">
        <w:trPr>
          <w:gridAfter w:val="1"/>
          <w:wAfter w:w="11" w:type="dxa"/>
          <w:trHeight w:val="40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Избираема от първа група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A27C3" w:rsidRPr="009A27C3" w:rsidTr="009A27C3">
        <w:trPr>
          <w:gridAfter w:val="1"/>
          <w:wAfter w:w="11" w:type="dxa"/>
          <w:trHeight w:val="40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Избираема от първа група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A27C3" w:rsidRPr="009A27C3" w:rsidTr="009A27C3">
        <w:trPr>
          <w:gridAfter w:val="1"/>
          <w:wAfter w:w="11" w:type="dxa"/>
          <w:trHeight w:val="40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ОБЩО :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</w:rPr>
              <w:t>675</w:t>
            </w:r>
          </w:p>
        </w:tc>
      </w:tr>
      <w:tr w:rsidR="009A27C3" w:rsidRPr="009A27C3" w:rsidTr="009A27C3">
        <w:trPr>
          <w:gridAfter w:val="1"/>
          <w:wAfter w:w="11" w:type="dxa"/>
          <w:trHeight w:val="40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</w:rPr>
              <w:t xml:space="preserve">Модул </w:t>
            </w:r>
            <w:r w:rsidRPr="009A27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II</w:t>
            </w:r>
            <w:r w:rsidRPr="009A27C3">
              <w:rPr>
                <w:rFonts w:ascii="Times New Roman" w:hAnsi="Times New Roman"/>
                <w:b/>
                <w:sz w:val="24"/>
                <w:szCs w:val="24"/>
              </w:rPr>
              <w:t xml:space="preserve">: Политическа философия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C3" w:rsidRPr="009A27C3" w:rsidTr="009A27C3">
        <w:trPr>
          <w:gridAfter w:val="1"/>
          <w:wAfter w:w="11" w:type="dxa"/>
          <w:trHeight w:val="40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A2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Правата на човека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</w:tr>
      <w:tr w:rsidR="009A27C3" w:rsidRPr="009A27C3" w:rsidTr="009A27C3">
        <w:trPr>
          <w:gridAfter w:val="1"/>
          <w:wAfter w:w="11" w:type="dxa"/>
          <w:trHeight w:val="40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A2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Рисковото общество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A27C3" w:rsidRPr="009A27C3" w:rsidTr="009A27C3">
        <w:trPr>
          <w:gridAfter w:val="1"/>
          <w:wAfter w:w="11" w:type="dxa"/>
          <w:trHeight w:val="40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A2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Избираема от втора група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9A27C3" w:rsidRPr="009A27C3" w:rsidTr="009A27C3">
        <w:trPr>
          <w:gridAfter w:val="1"/>
          <w:wAfter w:w="11" w:type="dxa"/>
          <w:trHeight w:val="40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1</w:t>
            </w: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A2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Избираема от втора група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9A27C3" w:rsidRPr="009A27C3" w:rsidTr="009A27C3">
        <w:trPr>
          <w:gridAfter w:val="1"/>
          <w:wAfter w:w="11" w:type="dxa"/>
          <w:trHeight w:val="40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1</w:t>
            </w: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A2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Държавен изпит или защита на дипломна работа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</w:p>
        </w:tc>
      </w:tr>
      <w:tr w:rsidR="009A27C3" w:rsidRPr="009A27C3" w:rsidTr="009A27C3">
        <w:trPr>
          <w:gridAfter w:val="1"/>
          <w:wAfter w:w="11" w:type="dxa"/>
          <w:trHeight w:val="40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ОБЩО: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A27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750</w:t>
            </w:r>
          </w:p>
        </w:tc>
      </w:tr>
      <w:tr w:rsidR="009A27C3" w:rsidRPr="009A27C3" w:rsidTr="009A27C3">
        <w:trPr>
          <w:gridAfter w:val="1"/>
          <w:wAfter w:w="11" w:type="dxa"/>
          <w:trHeight w:val="613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>ОБЩО</w:t>
            </w:r>
            <w:r w:rsidRPr="009A27C3">
              <w:rPr>
                <w:rFonts w:ascii="Times New Roman" w:hAnsi="Times New Roman"/>
                <w:sz w:val="24"/>
                <w:szCs w:val="24"/>
              </w:rPr>
              <w:t xml:space="preserve"> (часове от задължителните и избираемите дисциплини)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8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315</w:t>
            </w:r>
          </w:p>
        </w:tc>
        <w:tc>
          <w:tcPr>
            <w:tcW w:w="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9A27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1425</w:t>
            </w:r>
          </w:p>
        </w:tc>
      </w:tr>
      <w:tr w:rsidR="009A27C3" w:rsidRPr="009A27C3" w:rsidTr="009A27C3">
        <w:trPr>
          <w:gridAfter w:val="1"/>
          <w:wAfter w:w="11" w:type="dxa"/>
          <w:trHeight w:val="7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3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ИЗБИРАЕМИ ДИСЦИПЛИНИ </w:t>
            </w:r>
          </w:p>
        </w:tc>
      </w:tr>
      <w:tr w:rsidR="009A27C3" w:rsidRPr="009A27C3" w:rsidTr="009A27C3">
        <w:trPr>
          <w:gridAfter w:val="1"/>
          <w:wAfter w:w="11" w:type="dxa"/>
          <w:trHeight w:val="229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</w:rPr>
              <w:t>Първа група</w:t>
            </w:r>
          </w:p>
        </w:tc>
      </w:tr>
      <w:tr w:rsidR="009A27C3" w:rsidRPr="009A27C3" w:rsidTr="009A27C3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Биоетика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A27C3" w:rsidRPr="009A27C3" w:rsidTr="009A27C3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Свобода и отговорност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A27C3" w:rsidRPr="009A27C3" w:rsidTr="009A27C3">
        <w:trPr>
          <w:trHeight w:val="249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Философия на ероса (партньорство, дружба, любов)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A27C3" w:rsidRPr="009A27C3" w:rsidTr="009A27C3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Интернет-комуникации и действие в съвременния свят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A27C3" w:rsidRPr="009A27C3" w:rsidTr="009A27C3">
        <w:trPr>
          <w:gridAfter w:val="1"/>
          <w:wAfter w:w="11" w:type="dxa"/>
          <w:trHeight w:val="31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sz w:val="24"/>
                <w:szCs w:val="24"/>
              </w:rPr>
              <w:t>Втора група</w:t>
            </w:r>
          </w:p>
        </w:tc>
        <w:tc>
          <w:tcPr>
            <w:tcW w:w="61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C3" w:rsidRPr="009A27C3" w:rsidTr="009A27C3">
        <w:trPr>
          <w:trHeight w:val="32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 xml:space="preserve">Социалната справедливост (право, свобода, равенство)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27C3" w:rsidRPr="009A27C3" w:rsidTr="009A27C3">
        <w:trPr>
          <w:trHeight w:val="4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Строежът на държавата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27C3" w:rsidRPr="009A27C3" w:rsidTr="009A27C3">
        <w:trPr>
          <w:trHeight w:val="40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Политическа психология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27C3" w:rsidRPr="009A27C3" w:rsidTr="009A27C3">
        <w:trPr>
          <w:trHeight w:val="4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Политически утопии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изпит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A27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27C3" w:rsidRPr="009A27C3" w:rsidTr="009A27C3">
        <w:trPr>
          <w:gridAfter w:val="1"/>
          <w:wAfter w:w="11" w:type="dxa"/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9A27C3" w:rsidRPr="009A27C3" w:rsidRDefault="009A27C3" w:rsidP="009A2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ФАКУЛТАТИВНИ ДИСЦИПЛИНИ </w:t>
            </w:r>
          </w:p>
        </w:tc>
      </w:tr>
      <w:tr w:rsidR="009A27C3" w:rsidRPr="009A27C3" w:rsidTr="009A27C3">
        <w:trPr>
          <w:gridAfter w:val="1"/>
          <w:wAfter w:w="11" w:type="dxa"/>
          <w:trHeight w:val="647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bottom"/>
          </w:tcPr>
          <w:p w:rsidR="009A27C3" w:rsidRPr="009A27C3" w:rsidRDefault="009A27C3" w:rsidP="009A27C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A27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Забележка:</w:t>
            </w:r>
            <w:r w:rsidRPr="009A27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A27C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A27C3">
              <w:rPr>
                <w:rFonts w:ascii="Times New Roman" w:hAnsi="Times New Roman"/>
                <w:iCs/>
                <w:sz w:val="24"/>
                <w:szCs w:val="24"/>
              </w:rPr>
              <w:t xml:space="preserve"> Всеки студент може да изучава по желание всяка учебна дисциплина, преподавана в университета, независимо от факултета, в който се изучава /в съответствие с чл. 2, ал. 5 от Наредбата за държавните изисквания за придобиване на висше образование, публикувана в ДВ бр. 76/2002 г. Общ хорариум на избраните факултативни дисциплини – до 10 % от общия хорариум.</w:t>
            </w:r>
          </w:p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A27C3" w:rsidRPr="009A27C3" w:rsidRDefault="009A27C3" w:rsidP="009A27C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7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F96B92" w:rsidRPr="009A27C3" w:rsidRDefault="00F96B92" w:rsidP="009A27C3">
      <w:pPr>
        <w:spacing w:after="0" w:line="240" w:lineRule="auto"/>
        <w:ind w:firstLine="708"/>
        <w:rPr>
          <w:rFonts w:ascii="Times New Roman" w:hAnsi="Times New Roman"/>
          <w:color w:val="C00000"/>
          <w:sz w:val="24"/>
          <w:szCs w:val="24"/>
        </w:rPr>
      </w:pPr>
    </w:p>
    <w:p w:rsidR="00206703" w:rsidRPr="009A27C3" w:rsidRDefault="009C35C1" w:rsidP="009A27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sz w:val="24"/>
          <w:szCs w:val="24"/>
        </w:rPr>
        <w:t>Обучението в специалността “</w:t>
      </w:r>
      <w:r w:rsidR="00F96B92" w:rsidRPr="009A27C3">
        <w:rPr>
          <w:rFonts w:ascii="Times New Roman" w:hAnsi="Times New Roman"/>
          <w:sz w:val="24"/>
          <w:szCs w:val="24"/>
        </w:rPr>
        <w:t>Философия</w:t>
      </w:r>
      <w:r w:rsidRPr="009A27C3">
        <w:rPr>
          <w:rFonts w:ascii="Times New Roman" w:hAnsi="Times New Roman"/>
          <w:sz w:val="24"/>
          <w:szCs w:val="24"/>
        </w:rPr>
        <w:t xml:space="preserve">” се осъществява в рамките на </w:t>
      </w:r>
      <w:r w:rsidR="003A2B24" w:rsidRPr="009A27C3">
        <w:rPr>
          <w:rFonts w:ascii="Times New Roman" w:hAnsi="Times New Roman"/>
          <w:b/>
          <w:sz w:val="24"/>
          <w:szCs w:val="24"/>
        </w:rPr>
        <w:t>Философски</w:t>
      </w:r>
      <w:r w:rsidRPr="009A27C3">
        <w:rPr>
          <w:rFonts w:ascii="Times New Roman" w:hAnsi="Times New Roman"/>
          <w:b/>
          <w:sz w:val="24"/>
          <w:szCs w:val="24"/>
        </w:rPr>
        <w:t xml:space="preserve"> факултет</w:t>
      </w:r>
      <w:r w:rsidR="00305FBC" w:rsidRPr="009A27C3">
        <w:rPr>
          <w:rFonts w:ascii="Times New Roman" w:hAnsi="Times New Roman"/>
          <w:sz w:val="24"/>
          <w:szCs w:val="24"/>
        </w:rPr>
        <w:t>.</w:t>
      </w:r>
      <w:r w:rsidRPr="009A27C3">
        <w:rPr>
          <w:rFonts w:ascii="Times New Roman" w:hAnsi="Times New Roman"/>
          <w:sz w:val="24"/>
          <w:szCs w:val="24"/>
        </w:rPr>
        <w:t xml:space="preserve"> </w:t>
      </w:r>
    </w:p>
    <w:p w:rsidR="00305FBC" w:rsidRPr="009A27C3" w:rsidRDefault="00305FBC" w:rsidP="009A27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06703" w:rsidRPr="009A27C3" w:rsidRDefault="009C35C1" w:rsidP="009A27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Декан</w:t>
      </w:r>
      <w:r w:rsidR="003A2B24" w:rsidRPr="009A27C3">
        <w:rPr>
          <w:rFonts w:ascii="Times New Roman" w:hAnsi="Times New Roman"/>
          <w:b/>
          <w:sz w:val="24"/>
          <w:szCs w:val="24"/>
        </w:rPr>
        <w:t>:</w:t>
      </w:r>
      <w:r w:rsidRPr="009A27C3">
        <w:rPr>
          <w:rFonts w:ascii="Times New Roman" w:hAnsi="Times New Roman"/>
          <w:sz w:val="24"/>
          <w:szCs w:val="24"/>
        </w:rPr>
        <w:t xml:space="preserve"> </w:t>
      </w:r>
      <w:r w:rsidR="003A2B24" w:rsidRPr="009A27C3">
        <w:rPr>
          <w:rFonts w:ascii="Times New Roman" w:hAnsi="Times New Roman"/>
          <w:sz w:val="24"/>
          <w:szCs w:val="24"/>
        </w:rPr>
        <w:t>Проф</w:t>
      </w:r>
      <w:r w:rsidRPr="009A27C3">
        <w:rPr>
          <w:rFonts w:ascii="Times New Roman" w:hAnsi="Times New Roman"/>
          <w:sz w:val="24"/>
          <w:szCs w:val="24"/>
        </w:rPr>
        <w:t xml:space="preserve">. д-р </w:t>
      </w:r>
      <w:r w:rsidR="003A2B24" w:rsidRPr="009A27C3">
        <w:rPr>
          <w:rFonts w:ascii="Times New Roman" w:hAnsi="Times New Roman"/>
          <w:sz w:val="24"/>
          <w:szCs w:val="24"/>
        </w:rPr>
        <w:t>Борис Манов</w:t>
      </w:r>
      <w:r w:rsidRPr="009A27C3">
        <w:rPr>
          <w:rFonts w:ascii="Times New Roman" w:hAnsi="Times New Roman"/>
          <w:sz w:val="24"/>
          <w:szCs w:val="24"/>
        </w:rPr>
        <w:t xml:space="preserve"> </w:t>
      </w:r>
    </w:p>
    <w:p w:rsidR="00305FBC" w:rsidRPr="009A27C3" w:rsidRDefault="00305FBC" w:rsidP="009A27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C35C1" w:rsidRPr="009A27C3" w:rsidRDefault="009C35C1" w:rsidP="009A27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Ръководител на катедра “</w:t>
      </w:r>
      <w:r w:rsidR="003A2B24" w:rsidRPr="009A27C3">
        <w:rPr>
          <w:rFonts w:ascii="Times New Roman" w:hAnsi="Times New Roman"/>
          <w:b/>
          <w:sz w:val="24"/>
          <w:szCs w:val="24"/>
        </w:rPr>
        <w:t>Философски и политически науки</w:t>
      </w:r>
      <w:r w:rsidRPr="009A27C3">
        <w:rPr>
          <w:rFonts w:ascii="Times New Roman" w:hAnsi="Times New Roman"/>
          <w:b/>
          <w:sz w:val="24"/>
          <w:szCs w:val="24"/>
        </w:rPr>
        <w:t>”</w:t>
      </w:r>
      <w:r w:rsidR="00305FBC" w:rsidRPr="009A27C3">
        <w:rPr>
          <w:rFonts w:ascii="Times New Roman" w:hAnsi="Times New Roman"/>
          <w:sz w:val="24"/>
          <w:szCs w:val="24"/>
        </w:rPr>
        <w:t>:</w:t>
      </w:r>
      <w:r w:rsidRPr="009A27C3">
        <w:rPr>
          <w:rFonts w:ascii="Times New Roman" w:hAnsi="Times New Roman"/>
          <w:sz w:val="24"/>
          <w:szCs w:val="24"/>
        </w:rPr>
        <w:t xml:space="preserve"> </w:t>
      </w:r>
      <w:r w:rsidR="00F66CDE" w:rsidRPr="009A27C3">
        <w:rPr>
          <w:rFonts w:ascii="Times New Roman" w:hAnsi="Times New Roman"/>
          <w:sz w:val="24"/>
          <w:szCs w:val="24"/>
        </w:rPr>
        <w:t>П</w:t>
      </w:r>
      <w:r w:rsidRPr="009A27C3">
        <w:rPr>
          <w:rFonts w:ascii="Times New Roman" w:hAnsi="Times New Roman"/>
          <w:sz w:val="24"/>
          <w:szCs w:val="24"/>
        </w:rPr>
        <w:t>роф. д</w:t>
      </w:r>
      <w:r w:rsidR="00F66CDE" w:rsidRPr="009A27C3">
        <w:rPr>
          <w:rFonts w:ascii="Times New Roman" w:hAnsi="Times New Roman"/>
          <w:sz w:val="24"/>
          <w:szCs w:val="24"/>
        </w:rPr>
        <w:t>-р Борис Манов.</w:t>
      </w:r>
    </w:p>
    <w:p w:rsidR="00DA5EC4" w:rsidRPr="009A27C3" w:rsidRDefault="00DA5EC4" w:rsidP="009A27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5EC4" w:rsidRPr="009A27C3" w:rsidRDefault="00DA5EC4" w:rsidP="009A27C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597C6F" w:rsidRPr="009A27C3" w:rsidRDefault="002051C8" w:rsidP="009A27C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A27C3">
        <w:rPr>
          <w:rFonts w:ascii="Times New Roman" w:hAnsi="Times New Roman"/>
          <w:b/>
          <w:caps/>
          <w:sz w:val="24"/>
          <w:szCs w:val="24"/>
        </w:rPr>
        <w:t>ЗАДЪЛЖИТЕЛНИ ДИСЦИПЛИНИ</w:t>
      </w:r>
    </w:p>
    <w:p w:rsidR="00597C6F" w:rsidRPr="009A27C3" w:rsidRDefault="00597C6F" w:rsidP="009A27C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B3A60" w:rsidRPr="009A27C3" w:rsidRDefault="000B3A60" w:rsidP="009A27C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9A27C3">
        <w:rPr>
          <w:rFonts w:ascii="Times New Roman" w:hAnsi="Times New Roman"/>
          <w:b/>
          <w:caps/>
          <w:sz w:val="24"/>
          <w:szCs w:val="24"/>
        </w:rPr>
        <w:t>Човекът и неговото тяло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sz w:val="24"/>
          <w:szCs w:val="24"/>
        </w:rPr>
        <w:t>ECTS кредити</w:t>
      </w:r>
      <w:r w:rsidRPr="009A27C3">
        <w:rPr>
          <w:rFonts w:ascii="Times New Roman" w:hAnsi="Times New Roman"/>
          <w:sz w:val="24"/>
          <w:szCs w:val="24"/>
        </w:rPr>
        <w:t xml:space="preserve">: </w:t>
      </w:r>
      <w:r w:rsidRPr="009A27C3">
        <w:rPr>
          <w:rFonts w:ascii="Times New Roman" w:hAnsi="Times New Roman"/>
          <w:sz w:val="24"/>
          <w:szCs w:val="24"/>
          <w:lang w:val="ru-RU"/>
        </w:rPr>
        <w:t>6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sz w:val="24"/>
          <w:szCs w:val="24"/>
        </w:rPr>
        <w:t>Форма на оценяване</w:t>
      </w:r>
      <w:r w:rsidRPr="009A27C3">
        <w:rPr>
          <w:rFonts w:ascii="Times New Roman" w:hAnsi="Times New Roman"/>
          <w:sz w:val="24"/>
          <w:szCs w:val="24"/>
        </w:rPr>
        <w:t xml:space="preserve">: писмен изпит 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Семестър</w:t>
      </w:r>
      <w:r w:rsidRPr="009A27C3">
        <w:rPr>
          <w:rFonts w:ascii="Times New Roman" w:hAnsi="Times New Roman"/>
          <w:sz w:val="24"/>
          <w:szCs w:val="24"/>
        </w:rPr>
        <w:t xml:space="preserve">: </w:t>
      </w:r>
      <w:r w:rsidRPr="009A27C3">
        <w:rPr>
          <w:rFonts w:ascii="Times New Roman" w:hAnsi="Times New Roman"/>
          <w:sz w:val="24"/>
          <w:szCs w:val="24"/>
          <w:lang w:val="en-US"/>
        </w:rPr>
        <w:t>I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Седмичен хорариум</w:t>
      </w:r>
      <w:r w:rsidRPr="009A27C3">
        <w:rPr>
          <w:rFonts w:ascii="Times New Roman" w:hAnsi="Times New Roman"/>
          <w:sz w:val="24"/>
          <w:szCs w:val="24"/>
        </w:rPr>
        <w:t xml:space="preserve">: 2 л + 1 с 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Статут на дисциплината</w:t>
      </w:r>
      <w:r w:rsidRPr="009A27C3">
        <w:rPr>
          <w:rFonts w:ascii="Times New Roman" w:hAnsi="Times New Roman"/>
          <w:sz w:val="24"/>
          <w:szCs w:val="24"/>
        </w:rPr>
        <w:t xml:space="preserve">: задължителна 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Методическо ръководство</w:t>
      </w:r>
      <w:r w:rsidRPr="009A27C3">
        <w:rPr>
          <w:rFonts w:ascii="Times New Roman" w:hAnsi="Times New Roman"/>
          <w:sz w:val="24"/>
          <w:szCs w:val="24"/>
        </w:rPr>
        <w:t xml:space="preserve">: Катедра „Философски и политически науки”, Философски факултет 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Лектор</w:t>
      </w:r>
      <w:r w:rsidRPr="009A27C3">
        <w:rPr>
          <w:rFonts w:ascii="Times New Roman" w:hAnsi="Times New Roman"/>
          <w:sz w:val="24"/>
          <w:szCs w:val="24"/>
        </w:rPr>
        <w:t xml:space="preserve">: Проф. д.н. Лазар Копринаров 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E-mail</w:t>
      </w:r>
      <w:r w:rsidRPr="009A27C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A27C3">
        <w:rPr>
          <w:rFonts w:ascii="Times New Roman" w:hAnsi="Times New Roman"/>
          <w:sz w:val="24"/>
          <w:szCs w:val="24"/>
          <w:lang w:val="en-US"/>
        </w:rPr>
        <w:t>koprinarov</w:t>
      </w:r>
      <w:proofErr w:type="spellEnd"/>
      <w:r w:rsidRPr="009A27C3">
        <w:rPr>
          <w:rFonts w:ascii="Times New Roman" w:hAnsi="Times New Roman"/>
          <w:sz w:val="24"/>
          <w:szCs w:val="24"/>
        </w:rPr>
        <w:t>@</w:t>
      </w:r>
      <w:proofErr w:type="spellStart"/>
      <w:r w:rsidRPr="009A27C3">
        <w:rPr>
          <w:rFonts w:ascii="Times New Roman" w:hAnsi="Times New Roman"/>
          <w:sz w:val="24"/>
          <w:szCs w:val="24"/>
          <w:lang w:val="en-US"/>
        </w:rPr>
        <w:t>swu</w:t>
      </w:r>
      <w:proofErr w:type="spellEnd"/>
      <w:r w:rsidRPr="009A27C3">
        <w:rPr>
          <w:rFonts w:ascii="Times New Roman" w:hAnsi="Times New Roman"/>
          <w:sz w:val="24"/>
          <w:szCs w:val="24"/>
        </w:rPr>
        <w:t>.</w:t>
      </w:r>
      <w:proofErr w:type="spellStart"/>
      <w:r w:rsidRPr="009A27C3">
        <w:rPr>
          <w:rFonts w:ascii="Times New Roman" w:hAnsi="Times New Roman"/>
          <w:sz w:val="24"/>
          <w:szCs w:val="24"/>
          <w:lang w:val="en-US"/>
        </w:rPr>
        <w:t>bg</w:t>
      </w:r>
      <w:proofErr w:type="spellEnd"/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Анотация</w:t>
      </w:r>
      <w:r w:rsidRPr="009A27C3">
        <w:rPr>
          <w:rFonts w:ascii="Times New Roman" w:hAnsi="Times New Roman"/>
          <w:sz w:val="24"/>
          <w:szCs w:val="24"/>
        </w:rPr>
        <w:t>: Човешкото тяло се осмисля като условие и елемент на човешкото битие. Извличат се практически изводи от философското изследване на човешкото тяло.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Съдържание на учебната дисциплина</w:t>
      </w:r>
      <w:r w:rsidRPr="009A27C3">
        <w:rPr>
          <w:rFonts w:ascii="Times New Roman" w:hAnsi="Times New Roman"/>
          <w:sz w:val="24"/>
          <w:szCs w:val="24"/>
        </w:rPr>
        <w:t>: Онтология и история на човешкото тяло. Човешкото съществуване като „крайност“. Тялото като природен и културен феномен. История на сетивата. Болката като екзистенциално събитие. Болест и здраве. Медикализацията. Човешките възрасти. Тяло и техника. Телесни техники. Тяло и мода. Човек и маска. Играещият човек. Артистът и употребата на тялото. Спортът като усилване на тялото. Човекът в рисковото общество. Потребителството. Тяло и власт. Живот и смърт.</w:t>
      </w:r>
    </w:p>
    <w:p w:rsidR="000B3A60" w:rsidRPr="009A27C3" w:rsidRDefault="00746D7E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Технология на обучението и оценяване</w:t>
      </w:r>
      <w:r w:rsidRPr="009A27C3">
        <w:rPr>
          <w:rFonts w:ascii="Times New Roman" w:hAnsi="Times New Roman"/>
          <w:sz w:val="24"/>
          <w:szCs w:val="24"/>
        </w:rPr>
        <w:t xml:space="preserve">: Лекционният курс се провежда по традиционно утвърдения начин, като се използва и мултимедия. Самостоятелната подготовка предвижда решаване на контролни задания и разработване на теми с </w:t>
      </w:r>
      <w:r w:rsidRPr="009A27C3">
        <w:rPr>
          <w:rFonts w:ascii="Times New Roman" w:hAnsi="Times New Roman"/>
          <w:sz w:val="24"/>
          <w:szCs w:val="24"/>
        </w:rPr>
        <w:lastRenderedPageBreak/>
        <w:t>теоретична насоченост. Окончателната оценка по дисциплината се формира след положен писмен изпит.</w:t>
      </w:r>
    </w:p>
    <w:p w:rsidR="00746D7E" w:rsidRPr="009A27C3" w:rsidRDefault="00746D7E" w:rsidP="009A27C3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27C3">
        <w:rPr>
          <w:rFonts w:ascii="Times New Roman" w:hAnsi="Times New Roman"/>
          <w:b/>
          <w:bCs/>
          <w:sz w:val="24"/>
          <w:szCs w:val="24"/>
        </w:rPr>
        <w:t>АЗЪТ И ДРУГИЯТ – ИДЕНТИЧНОСТ И МУЛТИКУЛТУРНОСТ В СЪВРЕМЕННОТО ОБЩЕСТВО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sz w:val="24"/>
          <w:szCs w:val="24"/>
        </w:rPr>
        <w:t>ECTS кредити</w:t>
      </w:r>
      <w:r w:rsidRPr="009A27C3">
        <w:rPr>
          <w:rFonts w:ascii="Times New Roman" w:hAnsi="Times New Roman"/>
          <w:sz w:val="24"/>
          <w:szCs w:val="24"/>
        </w:rPr>
        <w:t xml:space="preserve">: </w:t>
      </w:r>
      <w:r w:rsidRPr="009A27C3">
        <w:rPr>
          <w:rFonts w:ascii="Times New Roman" w:hAnsi="Times New Roman"/>
          <w:sz w:val="24"/>
          <w:szCs w:val="24"/>
          <w:lang w:val="ru-RU"/>
        </w:rPr>
        <w:t>6</w:t>
      </w:r>
      <w:r w:rsidRPr="009A27C3">
        <w:rPr>
          <w:rFonts w:ascii="Times New Roman" w:hAnsi="Times New Roman"/>
          <w:sz w:val="24"/>
          <w:szCs w:val="24"/>
          <w:lang w:val="ru-RU"/>
        </w:rPr>
        <w:tab/>
      </w:r>
      <w:r w:rsidRPr="009A27C3">
        <w:rPr>
          <w:rFonts w:ascii="Times New Roman" w:hAnsi="Times New Roman"/>
          <w:sz w:val="24"/>
          <w:szCs w:val="24"/>
          <w:lang w:val="ru-RU"/>
        </w:rPr>
        <w:tab/>
      </w:r>
      <w:r w:rsidRPr="009A27C3">
        <w:rPr>
          <w:rFonts w:ascii="Times New Roman" w:hAnsi="Times New Roman"/>
          <w:sz w:val="24"/>
          <w:szCs w:val="24"/>
          <w:lang w:val="ru-RU"/>
        </w:rPr>
        <w:tab/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27C3">
        <w:rPr>
          <w:rFonts w:ascii="Times New Roman" w:hAnsi="Times New Roman"/>
          <w:b/>
          <w:bCs/>
          <w:sz w:val="24"/>
          <w:szCs w:val="24"/>
        </w:rPr>
        <w:t xml:space="preserve">Седмичен хорариум: </w:t>
      </w:r>
      <w:r w:rsidRPr="009A27C3">
        <w:rPr>
          <w:rFonts w:ascii="Times New Roman" w:hAnsi="Times New Roman"/>
          <w:sz w:val="24"/>
          <w:szCs w:val="24"/>
        </w:rPr>
        <w:t>2 л, 1 с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sz w:val="24"/>
          <w:szCs w:val="24"/>
        </w:rPr>
        <w:t xml:space="preserve">Форма за проверка на знанията: </w:t>
      </w:r>
      <w:r w:rsidRPr="009A27C3">
        <w:rPr>
          <w:rFonts w:ascii="Times New Roman" w:hAnsi="Times New Roman"/>
          <w:sz w:val="24"/>
          <w:szCs w:val="24"/>
        </w:rPr>
        <w:t>Писмен изпит</w:t>
      </w:r>
      <w:r w:rsidRPr="009A27C3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bCs/>
          <w:sz w:val="24"/>
          <w:szCs w:val="24"/>
        </w:rPr>
        <w:t xml:space="preserve">Семестър: </w:t>
      </w:r>
      <w:r w:rsidRPr="009A27C3">
        <w:rPr>
          <w:rFonts w:ascii="Times New Roman" w:hAnsi="Times New Roman"/>
          <w:sz w:val="24"/>
          <w:szCs w:val="24"/>
          <w:lang w:val="en-US"/>
        </w:rPr>
        <w:t>I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Статут на дисциплината</w:t>
      </w:r>
      <w:r w:rsidRPr="009A27C3">
        <w:rPr>
          <w:rFonts w:ascii="Times New Roman" w:hAnsi="Times New Roman"/>
          <w:sz w:val="24"/>
          <w:szCs w:val="24"/>
        </w:rPr>
        <w:t xml:space="preserve">: задължителна 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bCs/>
          <w:sz w:val="24"/>
          <w:szCs w:val="24"/>
        </w:rPr>
        <w:t xml:space="preserve">Методическо ръководство: </w:t>
      </w:r>
      <w:r w:rsidRPr="009A27C3">
        <w:rPr>
          <w:rFonts w:ascii="Times New Roman" w:hAnsi="Times New Roman"/>
          <w:sz w:val="24"/>
          <w:szCs w:val="24"/>
        </w:rPr>
        <w:t xml:space="preserve">Катедра “Философски и политически науки”, Философски факултет 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sz w:val="24"/>
          <w:szCs w:val="24"/>
        </w:rPr>
        <w:t xml:space="preserve">Лектор: </w:t>
      </w:r>
      <w:r w:rsidRPr="009A27C3">
        <w:rPr>
          <w:rFonts w:ascii="Times New Roman" w:hAnsi="Times New Roman"/>
          <w:sz w:val="24"/>
          <w:szCs w:val="24"/>
        </w:rPr>
        <w:t>Проф. дсн Валентина Миленкова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sz w:val="24"/>
          <w:szCs w:val="24"/>
        </w:rPr>
        <w:t xml:space="preserve">Е-mail: </w:t>
      </w:r>
      <w:proofErr w:type="spellStart"/>
      <w:r w:rsidRPr="009A27C3">
        <w:rPr>
          <w:rFonts w:ascii="Times New Roman" w:hAnsi="Times New Roman"/>
          <w:sz w:val="24"/>
          <w:szCs w:val="24"/>
          <w:lang w:val="en-US"/>
        </w:rPr>
        <w:t>vmilenkova</w:t>
      </w:r>
      <w:proofErr w:type="spellEnd"/>
      <w:r w:rsidRPr="009A27C3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9A27C3">
        <w:rPr>
          <w:rFonts w:ascii="Times New Roman" w:hAnsi="Times New Roman"/>
          <w:sz w:val="24"/>
          <w:szCs w:val="24"/>
          <w:lang w:val="en-US"/>
        </w:rPr>
        <w:t>swu</w:t>
      </w:r>
      <w:proofErr w:type="spellEnd"/>
      <w:r w:rsidRPr="009A27C3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A27C3">
        <w:rPr>
          <w:rFonts w:ascii="Times New Roman" w:hAnsi="Times New Roman"/>
          <w:sz w:val="24"/>
          <w:szCs w:val="24"/>
          <w:lang w:val="en-US"/>
        </w:rPr>
        <w:t>bg</w:t>
      </w:r>
      <w:proofErr w:type="spellEnd"/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Анотация</w:t>
      </w:r>
      <w:r w:rsidRPr="009A27C3">
        <w:rPr>
          <w:rFonts w:ascii="Times New Roman" w:hAnsi="Times New Roman"/>
          <w:sz w:val="24"/>
          <w:szCs w:val="24"/>
        </w:rPr>
        <w:t xml:space="preserve">: </w:t>
      </w:r>
      <w:r w:rsidRPr="009A27C3">
        <w:rPr>
          <w:rFonts w:ascii="Times New Roman" w:hAnsi="Times New Roman"/>
          <w:sz w:val="24"/>
          <w:szCs w:val="24"/>
          <w:lang w:val="ru-RU" w:eastAsia="bg-BG"/>
        </w:rPr>
        <w:t>Предмет на курса „Азът и другият – идентичност и мултикултурност в съвременното общество“ са проблемите на различните форми на личностна идентичност в днешната мултикултурна среда, наситена с богатство от трансформации. Акцентира се върху големия потенциал на новите форми на културата, включително комуникационните технологии за разгръщане на личността. Културата моделира човешкото поведение, което е свободно в границите на индивидуалната изява и общностната среда и традиции. Така се осигурява интеграция в определен обществен модел, който носи отпечатъка на миналото и настоящето на социалността. Културата освен това създава личностна и общностна идентичност, които стоят в основата на всяко общуване и развиване. Как се променят тези идентичности? Кои са факторите за промяна? Как в съвременното общество, наситено с богати трансформации протичат промени в общностната и личностна идентичност?  Каква е ролята на етноса и етничността за развитието на Аза? Как процесите на глобализация влияят върху Аза и неговото структуриране? Тези и сходни на тези въпроси се разглеждат в рамките на лекциите и семинарите на настоящия курс</w:t>
      </w:r>
      <w:r w:rsidRPr="009A27C3">
        <w:rPr>
          <w:rFonts w:ascii="Times New Roman" w:hAnsi="Times New Roman"/>
          <w:sz w:val="24"/>
          <w:szCs w:val="24"/>
        </w:rPr>
        <w:t>.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sz w:val="24"/>
          <w:szCs w:val="24"/>
        </w:rPr>
        <w:t xml:space="preserve">Дисциплината надгражда основните понятийни категории и подходи при изучаването и тълкуването на културните процеси, обвързвайки ги с потенциала  на протичащите в обществото личностни процеси и изменения. Представят се нови измерения на плюсовете и минусите на личностната и общностната идентичност и съвременните предизвикателства,  свързани с развитието на културата. 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sz w:val="24"/>
          <w:szCs w:val="24"/>
        </w:rPr>
        <w:t>Лекционният курс има за цел да развие и надгради базисните теоретични и емпирични  знания</w:t>
      </w:r>
      <w:r w:rsidRPr="009A27C3">
        <w:rPr>
          <w:rFonts w:ascii="Times New Roman" w:hAnsi="Times New Roman"/>
          <w:sz w:val="24"/>
          <w:szCs w:val="24"/>
          <w:lang w:val="ru-RU"/>
        </w:rPr>
        <w:t>,</w:t>
      </w:r>
      <w:r w:rsidRPr="009A27C3">
        <w:rPr>
          <w:rFonts w:ascii="Times New Roman" w:hAnsi="Times New Roman"/>
          <w:sz w:val="24"/>
          <w:szCs w:val="24"/>
        </w:rPr>
        <w:t xml:space="preserve"> нагласи и умения за анализ и аргументиране на развитието на личността и нейното място в културата. Особен акцент ще бъде поставен върху изграждането на самостоятелна и критична аналитична нагласа на студентите към разглежданите теми. 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sz w:val="24"/>
          <w:szCs w:val="24"/>
        </w:rPr>
        <w:t>Съдържание на учебната програма</w:t>
      </w:r>
      <w:r w:rsidRPr="009A27C3">
        <w:rPr>
          <w:rFonts w:ascii="Times New Roman" w:hAnsi="Times New Roman"/>
          <w:sz w:val="24"/>
          <w:szCs w:val="24"/>
        </w:rPr>
        <w:t xml:space="preserve">: Идентичност. Концепции за идентичността. Аз-концепция. Понятие за култура. Културата като морално действие. </w:t>
      </w:r>
      <w:r w:rsidRPr="009A27C3">
        <w:rPr>
          <w:rFonts w:ascii="Times New Roman" w:hAnsi="Times New Roman"/>
          <w:sz w:val="24"/>
          <w:szCs w:val="24"/>
          <w:lang w:val="ru-RU"/>
        </w:rPr>
        <w:t xml:space="preserve">Типологизация на културата. </w:t>
      </w:r>
      <w:r w:rsidRPr="009A27C3">
        <w:rPr>
          <w:rFonts w:ascii="Times New Roman" w:hAnsi="Times New Roman"/>
          <w:sz w:val="24"/>
          <w:szCs w:val="24"/>
        </w:rPr>
        <w:t>Културата и личностното развитие. Култура и комуникация. Религията в генезиса на културата и на личността. Екологична култура и личностно поведение. Демократизация на културата и личността. Културни аспекти на глобализацията</w:t>
      </w:r>
      <w:r w:rsidRPr="009A27C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A5EC4" w:rsidRPr="009A27C3" w:rsidRDefault="00DA5EC4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Технология на обучението и оценяване</w:t>
      </w:r>
      <w:r w:rsidRPr="009A27C3">
        <w:rPr>
          <w:rFonts w:ascii="Times New Roman" w:hAnsi="Times New Roman"/>
          <w:sz w:val="24"/>
          <w:szCs w:val="24"/>
        </w:rPr>
        <w:t>: Лекционният курс се провежда по традиционно утвърдения начин, като се използва и мултимедия. Самостоятелната подготовка предвижда решаване на контролни задания и разработване на теми с теоретична насоченост. Окончателната оценка по дисциплината се формира след положен писмен изпит.</w:t>
      </w:r>
    </w:p>
    <w:p w:rsidR="00225F6C" w:rsidRPr="009A27C3" w:rsidRDefault="00225F6C" w:rsidP="009A27C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lastRenderedPageBreak/>
        <w:t>УСИЛЕНИЯТ ЧОВЕК /ЧОВЕК И ТЕХНИКА/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  <w:lang w:val="es-ES"/>
        </w:rPr>
        <w:t>ECTS</w:t>
      </w:r>
      <w:r w:rsidRPr="009A27C3">
        <w:rPr>
          <w:rFonts w:ascii="Times New Roman" w:hAnsi="Times New Roman"/>
          <w:b/>
          <w:sz w:val="24"/>
          <w:szCs w:val="24"/>
        </w:rPr>
        <w:t xml:space="preserve"> кредити</w:t>
      </w:r>
      <w:r w:rsidRPr="009A27C3">
        <w:rPr>
          <w:rFonts w:ascii="Times New Roman" w:hAnsi="Times New Roman"/>
          <w:sz w:val="24"/>
          <w:szCs w:val="24"/>
        </w:rPr>
        <w:t xml:space="preserve">: 6           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Форма на оценяване</w:t>
      </w:r>
      <w:r w:rsidRPr="009A27C3">
        <w:rPr>
          <w:rFonts w:ascii="Times New Roman" w:hAnsi="Times New Roman"/>
          <w:sz w:val="24"/>
          <w:szCs w:val="24"/>
        </w:rPr>
        <w:t xml:space="preserve">: писмен изпит, текущо оценяване               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 xml:space="preserve">Семестър: </w:t>
      </w:r>
      <w:r w:rsidRPr="009A27C3">
        <w:rPr>
          <w:rFonts w:ascii="Times New Roman" w:hAnsi="Times New Roman"/>
          <w:sz w:val="24"/>
          <w:szCs w:val="24"/>
          <w:lang w:val="en-US"/>
        </w:rPr>
        <w:t>I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Седмичен хорариум:</w:t>
      </w:r>
      <w:r w:rsidRPr="009A27C3">
        <w:rPr>
          <w:rFonts w:ascii="Times New Roman" w:hAnsi="Times New Roman"/>
          <w:sz w:val="24"/>
          <w:szCs w:val="24"/>
        </w:rPr>
        <w:t xml:space="preserve"> 2 л</w:t>
      </w:r>
      <w:r w:rsidR="009F7961" w:rsidRPr="009A27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27C3">
        <w:rPr>
          <w:rFonts w:ascii="Times New Roman" w:hAnsi="Times New Roman"/>
          <w:sz w:val="24"/>
          <w:szCs w:val="24"/>
        </w:rPr>
        <w:t>+ 1 с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Статут на дисциплината:</w:t>
      </w:r>
      <w:r w:rsidRPr="009A27C3">
        <w:rPr>
          <w:rFonts w:ascii="Times New Roman" w:hAnsi="Times New Roman"/>
          <w:sz w:val="24"/>
          <w:szCs w:val="24"/>
        </w:rPr>
        <w:t xml:space="preserve"> задължителна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 xml:space="preserve">Методическо ръководство: </w:t>
      </w:r>
      <w:r w:rsidRPr="009A27C3">
        <w:rPr>
          <w:rFonts w:ascii="Times New Roman" w:hAnsi="Times New Roman"/>
          <w:sz w:val="24"/>
          <w:szCs w:val="24"/>
        </w:rPr>
        <w:t>Катедра „Философски и политически науки“, Философски факултет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 xml:space="preserve">Лектори: </w:t>
      </w:r>
      <w:r w:rsidR="00597C6F" w:rsidRPr="009A27C3">
        <w:rPr>
          <w:rFonts w:ascii="Times New Roman" w:hAnsi="Times New Roman"/>
          <w:sz w:val="24"/>
          <w:szCs w:val="24"/>
        </w:rPr>
        <w:t>Доц.</w:t>
      </w:r>
      <w:r w:rsidRPr="009A27C3">
        <w:rPr>
          <w:rFonts w:ascii="Times New Roman" w:hAnsi="Times New Roman"/>
          <w:sz w:val="24"/>
          <w:szCs w:val="24"/>
        </w:rPr>
        <w:t xml:space="preserve"> ас. д-р Гергана Попова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sz w:val="24"/>
          <w:szCs w:val="24"/>
        </w:rPr>
        <w:t>Е</w:t>
      </w:r>
      <w:r w:rsidRPr="009A27C3">
        <w:rPr>
          <w:rFonts w:ascii="Times New Roman" w:hAnsi="Times New Roman"/>
          <w:b/>
          <w:sz w:val="24"/>
          <w:szCs w:val="24"/>
          <w:lang w:val="ru-RU"/>
        </w:rPr>
        <w:t>-</w:t>
      </w:r>
      <w:r w:rsidRPr="009A27C3">
        <w:rPr>
          <w:rFonts w:ascii="Times New Roman" w:hAnsi="Times New Roman"/>
          <w:b/>
          <w:sz w:val="24"/>
          <w:szCs w:val="24"/>
        </w:rPr>
        <w:t>mail</w:t>
      </w:r>
      <w:r w:rsidRPr="009A27C3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9A27C3">
        <w:rPr>
          <w:rFonts w:ascii="Times New Roman" w:hAnsi="Times New Roman"/>
          <w:sz w:val="24"/>
          <w:szCs w:val="24"/>
          <w:lang w:val="en-US"/>
        </w:rPr>
        <w:t>gerp</w:t>
      </w:r>
      <w:proofErr w:type="spellEnd"/>
      <w:r w:rsidRPr="009A27C3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9A27C3">
        <w:rPr>
          <w:rFonts w:ascii="Times New Roman" w:hAnsi="Times New Roman"/>
          <w:sz w:val="24"/>
          <w:szCs w:val="24"/>
          <w:lang w:val="en-US"/>
        </w:rPr>
        <w:t>swu</w:t>
      </w:r>
      <w:proofErr w:type="spellEnd"/>
      <w:r w:rsidRPr="009A27C3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A27C3">
        <w:rPr>
          <w:rFonts w:ascii="Times New Roman" w:hAnsi="Times New Roman"/>
          <w:sz w:val="24"/>
          <w:szCs w:val="24"/>
          <w:lang w:val="en-US"/>
        </w:rPr>
        <w:t>bg</w:t>
      </w:r>
      <w:proofErr w:type="spellEnd"/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Анотация:</w:t>
      </w:r>
      <w:r w:rsidRPr="009A27C3">
        <w:rPr>
          <w:rFonts w:ascii="Times New Roman" w:hAnsi="Times New Roman"/>
          <w:sz w:val="24"/>
          <w:szCs w:val="24"/>
        </w:rPr>
        <w:t xml:space="preserve">  Дисциплината включва 30 часа лекции и 15 часа семинари, разпределени в два модула. Първият засяга различни аспекти на модерната представа за себереализацията на човека чрез неговата активност. В него се анализира както сложното отношение на модерния човек към природата, осмисляна като подлежаща на промяна с оглед на извличането на определени практически резултати, така и спецификите на модерния трудов етос. Вторият модул проблематизира някои амбивалентни  страни на отношението човек-техника. 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 xml:space="preserve">Съдържание на учебната дисциплина: </w:t>
      </w:r>
      <w:r w:rsidRPr="009A27C3">
        <w:rPr>
          <w:rFonts w:ascii="Times New Roman" w:hAnsi="Times New Roman"/>
          <w:bCs/>
          <w:sz w:val="24"/>
          <w:szCs w:val="24"/>
        </w:rPr>
        <w:t>Появата на човека-машина;</w:t>
      </w:r>
      <w:r w:rsidRPr="009A27C3">
        <w:rPr>
          <w:rFonts w:ascii="Times New Roman" w:hAnsi="Times New Roman"/>
          <w:iCs/>
          <w:sz w:val="24"/>
          <w:szCs w:val="24"/>
        </w:rPr>
        <w:t xml:space="preserve"> Трудът като призвание </w:t>
      </w:r>
      <w:r w:rsidRPr="009A27C3">
        <w:rPr>
          <w:rFonts w:ascii="Times New Roman" w:hAnsi="Times New Roman"/>
          <w:iCs/>
          <w:sz w:val="24"/>
          <w:szCs w:val="24"/>
        </w:rPr>
        <w:softHyphen/>
        <w:t>– генеалогията на модерното освещаване на труда;</w:t>
      </w:r>
      <w:r w:rsidRPr="009A27C3">
        <w:rPr>
          <w:rFonts w:ascii="Times New Roman" w:hAnsi="Times New Roman"/>
          <w:sz w:val="24"/>
          <w:szCs w:val="24"/>
        </w:rPr>
        <w:t xml:space="preserve"> Карл Маркс – трудът като основна човешка дейност;</w:t>
      </w:r>
      <w:r w:rsidRPr="009A27C3">
        <w:rPr>
          <w:rFonts w:ascii="Times New Roman" w:hAnsi="Times New Roman"/>
          <w:iCs/>
          <w:sz w:val="24"/>
          <w:szCs w:val="24"/>
        </w:rPr>
        <w:t xml:space="preserve"> Проблемът за отчуждението; Човешкият труд и трудът на машината;</w:t>
      </w:r>
      <w:r w:rsidRPr="009A27C3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9A27C3">
        <w:rPr>
          <w:rFonts w:ascii="Times New Roman" w:hAnsi="Times New Roman"/>
          <w:iCs/>
          <w:sz w:val="24"/>
          <w:szCs w:val="24"/>
          <w:lang w:val="en-US"/>
        </w:rPr>
        <w:t>Vitaactiva</w:t>
      </w:r>
      <w:proofErr w:type="spellEnd"/>
      <w:r w:rsidRPr="009A27C3">
        <w:rPr>
          <w:rFonts w:ascii="Times New Roman" w:hAnsi="Times New Roman"/>
          <w:iCs/>
          <w:sz w:val="24"/>
          <w:szCs w:val="24"/>
          <w:lang w:val="ru-RU"/>
        </w:rPr>
        <w:t xml:space="preserve"> – трудът, производството, действието;</w:t>
      </w:r>
      <w:r w:rsidRPr="009A27C3">
        <w:rPr>
          <w:rFonts w:ascii="Times New Roman" w:hAnsi="Times New Roman"/>
          <w:sz w:val="24"/>
          <w:szCs w:val="24"/>
        </w:rPr>
        <w:t xml:space="preserve"> Научно-технологичния светоглед на модерността; </w:t>
      </w:r>
      <w:r w:rsidRPr="009A27C3">
        <w:rPr>
          <w:rFonts w:ascii="Times New Roman" w:hAnsi="Times New Roman"/>
          <w:bCs/>
          <w:iCs/>
          <w:sz w:val="24"/>
          <w:szCs w:val="24"/>
        </w:rPr>
        <w:t xml:space="preserve">Определение на техниката; 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 xml:space="preserve">Науката и техниката във феноменологично-екзистенциалната парадигма; </w:t>
      </w:r>
      <w:r w:rsidRPr="009A27C3">
        <w:rPr>
          <w:rFonts w:ascii="Times New Roman" w:hAnsi="Times New Roman"/>
          <w:sz w:val="24"/>
          <w:szCs w:val="24"/>
          <w:lang w:val="ru-RU"/>
        </w:rPr>
        <w:t xml:space="preserve"> Философията на </w:t>
      </w:r>
      <w:r w:rsidRPr="009A27C3">
        <w:rPr>
          <w:rFonts w:ascii="Times New Roman" w:hAnsi="Times New Roman"/>
          <w:bCs/>
          <w:iCs/>
          <w:sz w:val="24"/>
          <w:szCs w:val="24"/>
        </w:rPr>
        <w:t>техниката на Хосе Ортега-и-Гасет;</w:t>
      </w:r>
      <w:r w:rsidRPr="009A27C3">
        <w:rPr>
          <w:rFonts w:ascii="Times New Roman" w:hAnsi="Times New Roman"/>
          <w:sz w:val="24"/>
          <w:szCs w:val="24"/>
          <w:lang w:val="ru-RU"/>
        </w:rPr>
        <w:t xml:space="preserve"> Техниката в епохата на залеза на Запада;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 xml:space="preserve"> Техниката като инструмент за развитие на човешките способности; Техниката и прекрасния нов свят; Биоетични измерения на научно-техническия прогрес; Визиите на трансхуманизма – изкуственият интелект и киборга.</w:t>
      </w:r>
    </w:p>
    <w:p w:rsidR="00025086" w:rsidRPr="009A27C3" w:rsidRDefault="00025086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Технология на обучението и оценяване</w:t>
      </w:r>
      <w:r w:rsidRPr="009A27C3">
        <w:rPr>
          <w:rFonts w:ascii="Times New Roman" w:hAnsi="Times New Roman"/>
          <w:sz w:val="24"/>
          <w:szCs w:val="24"/>
        </w:rPr>
        <w:t>: Лекционният курс се провежда по традиционно утвърдения начин, като се използва и мултимедия. Самостоятелната подготовка предвижда решаване на контролни задания и разработване на теми с теоретична насоченост. Окончателната оценка по дисциплината се формира след положен писмен изпит.</w:t>
      </w:r>
    </w:p>
    <w:p w:rsidR="00BD3A2D" w:rsidRPr="009A27C3" w:rsidRDefault="00BD3A2D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НАУКА, РЕЛИГИЯ И ЕТИКА /ЗА ИСТИНАТА, БОГА И ДОБРОТО/</w:t>
      </w:r>
    </w:p>
    <w:p w:rsidR="00627360" w:rsidRPr="009A27C3" w:rsidRDefault="00627360" w:rsidP="009A27C3">
      <w:pPr>
        <w:spacing w:after="0" w:line="240" w:lineRule="auto"/>
        <w:ind w:firstLine="568"/>
        <w:rPr>
          <w:rFonts w:ascii="Times New Roman" w:hAnsi="Times New Roman"/>
          <w:caps/>
          <w:sz w:val="24"/>
          <w:szCs w:val="24"/>
          <w:lang w:eastAsia="bg-BG"/>
        </w:rPr>
      </w:pP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A27C3">
        <w:rPr>
          <w:rFonts w:ascii="Times New Roman" w:hAnsi="Times New Roman"/>
          <w:b/>
          <w:sz w:val="24"/>
          <w:szCs w:val="24"/>
          <w:lang w:val="es-ES" w:eastAsia="bg-BG"/>
        </w:rPr>
        <w:t>ECTS</w:t>
      </w:r>
      <w:r w:rsidRPr="009A27C3">
        <w:rPr>
          <w:rFonts w:ascii="Times New Roman" w:hAnsi="Times New Roman"/>
          <w:b/>
          <w:sz w:val="24"/>
          <w:szCs w:val="24"/>
          <w:lang w:eastAsia="bg-BG"/>
        </w:rPr>
        <w:t xml:space="preserve"> кредити</w:t>
      </w:r>
      <w:r w:rsidRPr="009A27C3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="002051C8" w:rsidRPr="009A27C3">
        <w:rPr>
          <w:rFonts w:ascii="Times New Roman" w:hAnsi="Times New Roman"/>
          <w:sz w:val="24"/>
          <w:szCs w:val="24"/>
          <w:lang w:eastAsia="bg-BG"/>
        </w:rPr>
        <w:t>4</w:t>
      </w:r>
      <w:r w:rsidRPr="009A27C3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A27C3">
        <w:rPr>
          <w:rFonts w:ascii="Times New Roman" w:hAnsi="Times New Roman"/>
          <w:b/>
          <w:sz w:val="24"/>
          <w:szCs w:val="24"/>
          <w:lang w:eastAsia="bg-BG"/>
        </w:rPr>
        <w:t>Форма на оценяване</w:t>
      </w:r>
      <w:r w:rsidRPr="009A27C3">
        <w:rPr>
          <w:rFonts w:ascii="Times New Roman" w:hAnsi="Times New Roman"/>
          <w:sz w:val="24"/>
          <w:szCs w:val="24"/>
          <w:lang w:eastAsia="bg-BG"/>
        </w:rPr>
        <w:t>: писмен изпит, текущо оценяване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A27C3">
        <w:rPr>
          <w:rFonts w:ascii="Times New Roman" w:hAnsi="Times New Roman"/>
          <w:b/>
          <w:sz w:val="24"/>
          <w:szCs w:val="24"/>
          <w:lang w:eastAsia="bg-BG"/>
        </w:rPr>
        <w:t xml:space="preserve">Семестър: </w:t>
      </w:r>
      <w:r w:rsidRPr="009A27C3">
        <w:rPr>
          <w:rFonts w:ascii="Times New Roman" w:hAnsi="Times New Roman"/>
          <w:sz w:val="24"/>
          <w:szCs w:val="24"/>
          <w:lang w:val="en-US" w:eastAsia="bg-BG"/>
        </w:rPr>
        <w:t>I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A27C3">
        <w:rPr>
          <w:rFonts w:ascii="Times New Roman" w:hAnsi="Times New Roman"/>
          <w:b/>
          <w:sz w:val="24"/>
          <w:szCs w:val="24"/>
          <w:lang w:eastAsia="bg-BG"/>
        </w:rPr>
        <w:t>Седмичен хорариум:</w:t>
      </w:r>
      <w:r w:rsidRPr="009A27C3">
        <w:rPr>
          <w:rFonts w:ascii="Times New Roman" w:hAnsi="Times New Roman"/>
          <w:sz w:val="24"/>
          <w:szCs w:val="24"/>
          <w:lang w:eastAsia="bg-BG"/>
        </w:rPr>
        <w:t xml:space="preserve"> 2 л 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9A27C3">
        <w:rPr>
          <w:rFonts w:ascii="Times New Roman" w:hAnsi="Times New Roman"/>
          <w:b/>
          <w:sz w:val="24"/>
          <w:szCs w:val="24"/>
          <w:lang w:eastAsia="bg-BG"/>
        </w:rPr>
        <w:t>Статут на дисциплината:</w:t>
      </w:r>
      <w:r w:rsidRPr="009A27C3">
        <w:rPr>
          <w:rFonts w:ascii="Times New Roman" w:hAnsi="Times New Roman"/>
          <w:sz w:val="24"/>
          <w:szCs w:val="24"/>
          <w:lang w:eastAsia="bg-BG"/>
        </w:rPr>
        <w:t xml:space="preserve"> задължителна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9A27C3">
        <w:rPr>
          <w:rFonts w:ascii="Times New Roman" w:hAnsi="Times New Roman"/>
          <w:b/>
          <w:sz w:val="24"/>
          <w:szCs w:val="24"/>
          <w:lang w:eastAsia="bg-BG"/>
        </w:rPr>
        <w:t xml:space="preserve">Методическо ръководство: </w:t>
      </w:r>
      <w:r w:rsidRPr="009A27C3">
        <w:rPr>
          <w:rFonts w:ascii="Times New Roman" w:hAnsi="Times New Roman"/>
          <w:sz w:val="24"/>
          <w:szCs w:val="24"/>
          <w:lang w:eastAsia="bg-BG"/>
        </w:rPr>
        <w:t>Катедра „Философски и политически науки“,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A27C3">
        <w:rPr>
          <w:rFonts w:ascii="Times New Roman" w:hAnsi="Times New Roman"/>
          <w:sz w:val="24"/>
          <w:szCs w:val="24"/>
          <w:lang w:eastAsia="bg-BG"/>
        </w:rPr>
        <w:t>Философски факултет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A27C3">
        <w:rPr>
          <w:rFonts w:ascii="Times New Roman" w:hAnsi="Times New Roman"/>
          <w:b/>
          <w:sz w:val="24"/>
          <w:szCs w:val="24"/>
          <w:lang w:eastAsia="bg-BG"/>
        </w:rPr>
        <w:t xml:space="preserve">Лектори: </w:t>
      </w:r>
      <w:r w:rsidR="009F7961" w:rsidRPr="009A27C3">
        <w:rPr>
          <w:rFonts w:ascii="Times New Roman" w:hAnsi="Times New Roman"/>
          <w:sz w:val="24"/>
          <w:szCs w:val="24"/>
          <w:lang w:eastAsia="bg-BG"/>
        </w:rPr>
        <w:t>Д</w:t>
      </w:r>
      <w:r w:rsidRPr="009A27C3">
        <w:rPr>
          <w:rFonts w:ascii="Times New Roman" w:hAnsi="Times New Roman"/>
          <w:sz w:val="24"/>
          <w:szCs w:val="24"/>
          <w:lang w:eastAsia="bg-BG"/>
        </w:rPr>
        <w:t xml:space="preserve">оц. </w:t>
      </w:r>
      <w:r w:rsidR="009F7961" w:rsidRPr="009A27C3">
        <w:rPr>
          <w:rFonts w:ascii="Times New Roman" w:hAnsi="Times New Roman"/>
          <w:sz w:val="24"/>
          <w:szCs w:val="24"/>
          <w:lang w:eastAsia="bg-BG"/>
        </w:rPr>
        <w:t xml:space="preserve">д-р </w:t>
      </w:r>
      <w:r w:rsidRPr="009A27C3">
        <w:rPr>
          <w:rFonts w:ascii="Times New Roman" w:hAnsi="Times New Roman"/>
          <w:sz w:val="24"/>
          <w:szCs w:val="24"/>
          <w:lang w:eastAsia="bg-BG"/>
        </w:rPr>
        <w:t>Камен Лозев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9A27C3">
        <w:rPr>
          <w:rFonts w:ascii="Times New Roman" w:hAnsi="Times New Roman"/>
          <w:b/>
          <w:sz w:val="24"/>
          <w:szCs w:val="24"/>
          <w:lang w:eastAsia="bg-BG"/>
        </w:rPr>
        <w:t>Е</w:t>
      </w:r>
      <w:r w:rsidRPr="009A27C3">
        <w:rPr>
          <w:rFonts w:ascii="Times New Roman" w:hAnsi="Times New Roman"/>
          <w:b/>
          <w:sz w:val="24"/>
          <w:szCs w:val="24"/>
          <w:lang w:val="ru-RU" w:eastAsia="bg-BG"/>
        </w:rPr>
        <w:t>-</w:t>
      </w:r>
      <w:r w:rsidRPr="009A27C3">
        <w:rPr>
          <w:rFonts w:ascii="Times New Roman" w:hAnsi="Times New Roman"/>
          <w:b/>
          <w:sz w:val="24"/>
          <w:szCs w:val="24"/>
          <w:lang w:eastAsia="bg-BG"/>
        </w:rPr>
        <w:t>mail</w:t>
      </w:r>
      <w:r w:rsidRPr="009A27C3">
        <w:rPr>
          <w:rFonts w:ascii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 w:rsidRPr="009A27C3">
        <w:rPr>
          <w:rFonts w:ascii="Times New Roman" w:hAnsi="Times New Roman"/>
          <w:sz w:val="24"/>
          <w:szCs w:val="24"/>
          <w:lang w:val="en-US" w:eastAsia="bg-BG"/>
        </w:rPr>
        <w:t>kamenlozev</w:t>
      </w:r>
      <w:proofErr w:type="spellEnd"/>
      <w:r w:rsidRPr="009A27C3">
        <w:rPr>
          <w:rFonts w:ascii="Times New Roman" w:hAnsi="Times New Roman"/>
          <w:sz w:val="24"/>
          <w:szCs w:val="24"/>
          <w:lang w:val="ru-RU" w:eastAsia="bg-BG"/>
        </w:rPr>
        <w:t>@</w:t>
      </w:r>
      <w:proofErr w:type="spellStart"/>
      <w:r w:rsidRPr="009A27C3">
        <w:rPr>
          <w:rFonts w:ascii="Times New Roman" w:hAnsi="Times New Roman"/>
          <w:sz w:val="24"/>
          <w:szCs w:val="24"/>
          <w:lang w:val="en-US" w:eastAsia="bg-BG"/>
        </w:rPr>
        <w:t>swu</w:t>
      </w:r>
      <w:proofErr w:type="spellEnd"/>
      <w:r w:rsidRPr="009A27C3">
        <w:rPr>
          <w:rFonts w:ascii="Times New Roman" w:hAnsi="Times New Roman"/>
          <w:sz w:val="24"/>
          <w:szCs w:val="24"/>
          <w:lang w:val="ru-RU" w:eastAsia="bg-BG"/>
        </w:rPr>
        <w:t>.</w:t>
      </w:r>
      <w:proofErr w:type="spellStart"/>
      <w:r w:rsidRPr="009A27C3">
        <w:rPr>
          <w:rFonts w:ascii="Times New Roman" w:hAnsi="Times New Roman"/>
          <w:sz w:val="24"/>
          <w:szCs w:val="24"/>
          <w:lang w:val="en-US" w:eastAsia="bg-BG"/>
        </w:rPr>
        <w:t>bg</w:t>
      </w:r>
      <w:proofErr w:type="spellEnd"/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Анотация:</w:t>
      </w:r>
      <w:r w:rsidRPr="009A27C3">
        <w:rPr>
          <w:rFonts w:ascii="Times New Roman" w:hAnsi="Times New Roman"/>
          <w:sz w:val="24"/>
          <w:szCs w:val="24"/>
        </w:rPr>
        <w:t xml:space="preserve"> Курсът „Наука, религия, етика /за истината, Бога и доброто/“ се стреми да обедини и обобщи ключови постановки от трите „философии“ – на науката, религията и морала, като представи най-обсъжданите и актуални проблеми, отнасящи се до техните взаимоотношения. Комплексът </w:t>
      </w:r>
      <w:r w:rsidRPr="009A27C3">
        <w:rPr>
          <w:rFonts w:ascii="Times New Roman" w:hAnsi="Times New Roman"/>
          <w:i/>
          <w:sz w:val="24"/>
          <w:szCs w:val="24"/>
        </w:rPr>
        <w:t>наука-религия-морал</w:t>
      </w:r>
      <w:r w:rsidRPr="009A27C3">
        <w:rPr>
          <w:rFonts w:ascii="Times New Roman" w:hAnsi="Times New Roman"/>
          <w:sz w:val="24"/>
          <w:szCs w:val="24"/>
        </w:rPr>
        <w:t xml:space="preserve"> е предмет на разглеждане от различни гледни точки, но в курса перспективата е най-вече </w:t>
      </w:r>
      <w:r w:rsidRPr="009A27C3">
        <w:rPr>
          <w:rFonts w:ascii="Times New Roman" w:hAnsi="Times New Roman"/>
          <w:i/>
          <w:sz w:val="24"/>
          <w:szCs w:val="24"/>
        </w:rPr>
        <w:t>историко-философска</w:t>
      </w:r>
      <w:r w:rsidRPr="009A27C3">
        <w:rPr>
          <w:rFonts w:ascii="Times New Roman" w:hAnsi="Times New Roman"/>
          <w:sz w:val="24"/>
          <w:szCs w:val="24"/>
        </w:rPr>
        <w:t xml:space="preserve">, </w:t>
      </w:r>
      <w:r w:rsidRPr="009A27C3">
        <w:rPr>
          <w:rFonts w:ascii="Times New Roman" w:hAnsi="Times New Roman"/>
          <w:sz w:val="24"/>
          <w:szCs w:val="24"/>
        </w:rPr>
        <w:lastRenderedPageBreak/>
        <w:t>т.е. науката, религията и моралът се схващат като специфични, но много важни сфери на живот на обществото и индивида. Тези сфери формират най-важните компоненти от светогледа на личността и затова хармоничната им свързаност трябва да се разглежда като условие и основа за пълноценен, безконфликтен и изпълнен със смисъл личностен и обществен живот. Редица въпроси са оставени без отговор, дебатите по тях продължават до днес.</w:t>
      </w:r>
    </w:p>
    <w:p w:rsidR="00627360" w:rsidRPr="009A27C3" w:rsidRDefault="00627360" w:rsidP="009A27C3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 xml:space="preserve">Съдържание на учебната дисциплина: </w:t>
      </w:r>
      <w:r w:rsidRPr="009A27C3">
        <w:rPr>
          <w:rFonts w:ascii="Times New Roman" w:hAnsi="Times New Roman"/>
          <w:sz w:val="24"/>
          <w:szCs w:val="24"/>
        </w:rPr>
        <w:t>Лекционното съдържание дава израз на най-горещите и обсъждани днес теми, свързани с границите на приложимост на научно-техническите постижения и тяхната „легитимност“ от гледна точка на етиката и религията. Студентите придобиват знания за същността на науката, религията и етиката и тяхната взаимосвързаност в условията на съвременния свят. Тези знания са необходимата основа за самостоятелно мислене, оценка и при необходимост действие в условията на противоречивост при личностни колизии и публични дебати относно спазването или неспазването на определени етически принципи и религиозни забрани, отнасящи се до приложенията на високотехнологичните постижения, непрестанно променящи средата на живот на човека и обществото като цяло.</w:t>
      </w:r>
    </w:p>
    <w:p w:rsidR="00025086" w:rsidRPr="009A27C3" w:rsidRDefault="00025086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Технология на обучението и оценяване</w:t>
      </w:r>
      <w:r w:rsidRPr="009A27C3">
        <w:rPr>
          <w:rFonts w:ascii="Times New Roman" w:hAnsi="Times New Roman"/>
          <w:sz w:val="24"/>
          <w:szCs w:val="24"/>
        </w:rPr>
        <w:t>: Лекционният курс се провежда по традиционно утвърдения начин, като се използва и мултимедия. Самостоятелната подготовка предвижда решаване на контролни задания и разработване на теми с теоретична насоченост. Окончателната оценка по дисциплината се формира след положен писмен изпит.</w:t>
      </w:r>
    </w:p>
    <w:p w:rsidR="000B3A60" w:rsidRPr="009A27C3" w:rsidRDefault="000B3A60" w:rsidP="009A27C3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360" w:rsidRPr="009A27C3" w:rsidRDefault="00627360" w:rsidP="009A27C3">
      <w:pPr>
        <w:tabs>
          <w:tab w:val="left" w:pos="8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ПРАВАТА НА ЧОВЕКА</w:t>
      </w:r>
    </w:p>
    <w:p w:rsidR="00627360" w:rsidRPr="009A27C3" w:rsidRDefault="00627360" w:rsidP="009A27C3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360" w:rsidRPr="009A27C3" w:rsidRDefault="00627360" w:rsidP="009A27C3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  <w:lang w:val="es-ES"/>
        </w:rPr>
        <w:t>ECTS</w:t>
      </w:r>
      <w:r w:rsidRPr="009A27C3">
        <w:rPr>
          <w:rFonts w:ascii="Times New Roman" w:hAnsi="Times New Roman"/>
          <w:b/>
          <w:sz w:val="24"/>
          <w:szCs w:val="24"/>
        </w:rPr>
        <w:t xml:space="preserve"> кредити</w:t>
      </w:r>
      <w:r w:rsidRPr="009A27C3">
        <w:rPr>
          <w:rFonts w:ascii="Times New Roman" w:hAnsi="Times New Roman"/>
          <w:sz w:val="24"/>
          <w:szCs w:val="24"/>
        </w:rPr>
        <w:t>: 5</w:t>
      </w:r>
      <w:r w:rsidRPr="009A27C3">
        <w:rPr>
          <w:rFonts w:ascii="Times New Roman" w:hAnsi="Times New Roman"/>
          <w:sz w:val="24"/>
          <w:szCs w:val="24"/>
        </w:rPr>
        <w:tab/>
      </w:r>
    </w:p>
    <w:p w:rsidR="00627360" w:rsidRPr="009A27C3" w:rsidRDefault="00627360" w:rsidP="009A27C3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Форма на оценяване</w:t>
      </w:r>
      <w:r w:rsidRPr="009A27C3">
        <w:rPr>
          <w:rFonts w:ascii="Times New Roman" w:hAnsi="Times New Roman"/>
          <w:sz w:val="24"/>
          <w:szCs w:val="24"/>
        </w:rPr>
        <w:t xml:space="preserve">: писмен изпит               </w:t>
      </w:r>
    </w:p>
    <w:p w:rsidR="00627360" w:rsidRPr="009A27C3" w:rsidRDefault="00627360" w:rsidP="009A27C3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 xml:space="preserve">Семестър: </w:t>
      </w:r>
      <w:r w:rsidRPr="009A27C3">
        <w:rPr>
          <w:rFonts w:ascii="Times New Roman" w:hAnsi="Times New Roman"/>
          <w:sz w:val="24"/>
          <w:szCs w:val="24"/>
          <w:lang w:val="en-US"/>
        </w:rPr>
        <w:t>II</w:t>
      </w:r>
    </w:p>
    <w:p w:rsidR="00627360" w:rsidRPr="009A27C3" w:rsidRDefault="00627360" w:rsidP="009A27C3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Седмичен хорариум:</w:t>
      </w:r>
      <w:r w:rsidRPr="009A27C3">
        <w:rPr>
          <w:rFonts w:ascii="Times New Roman" w:hAnsi="Times New Roman"/>
          <w:sz w:val="24"/>
          <w:szCs w:val="24"/>
        </w:rPr>
        <w:t xml:space="preserve"> 3 л</w:t>
      </w:r>
    </w:p>
    <w:p w:rsidR="00627360" w:rsidRPr="009A27C3" w:rsidRDefault="00627360" w:rsidP="009A27C3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 xml:space="preserve">Статут на дисциплината: </w:t>
      </w:r>
      <w:r w:rsidRPr="009A27C3">
        <w:rPr>
          <w:rFonts w:ascii="Times New Roman" w:hAnsi="Times New Roman"/>
          <w:sz w:val="24"/>
          <w:szCs w:val="24"/>
        </w:rPr>
        <w:t>задължителна</w:t>
      </w:r>
    </w:p>
    <w:p w:rsidR="00627360" w:rsidRPr="009A27C3" w:rsidRDefault="00627360" w:rsidP="009A27C3">
      <w:pPr>
        <w:tabs>
          <w:tab w:val="left" w:pos="8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 xml:space="preserve">Методическо ръководство: </w:t>
      </w:r>
      <w:r w:rsidRPr="009A27C3">
        <w:rPr>
          <w:rFonts w:ascii="Times New Roman" w:hAnsi="Times New Roman"/>
          <w:sz w:val="24"/>
          <w:szCs w:val="24"/>
        </w:rPr>
        <w:t>Катедра „Философски и политически науки“,</w:t>
      </w:r>
    </w:p>
    <w:p w:rsidR="00627360" w:rsidRPr="009A27C3" w:rsidRDefault="00627360" w:rsidP="009A27C3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sz w:val="24"/>
          <w:szCs w:val="24"/>
        </w:rPr>
        <w:t>Философски факултет</w:t>
      </w:r>
    </w:p>
    <w:p w:rsidR="00627360" w:rsidRPr="009A27C3" w:rsidRDefault="00627360" w:rsidP="009A27C3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Лектори:</w:t>
      </w:r>
      <w:r w:rsidRPr="009A27C3">
        <w:rPr>
          <w:rFonts w:ascii="Times New Roman" w:hAnsi="Times New Roman"/>
          <w:sz w:val="24"/>
          <w:szCs w:val="24"/>
        </w:rPr>
        <w:t xml:space="preserve"> Гл. ас д-р Георги Михайлов</w:t>
      </w:r>
    </w:p>
    <w:p w:rsidR="00627360" w:rsidRPr="009A27C3" w:rsidRDefault="00627360" w:rsidP="009A27C3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27C3">
        <w:rPr>
          <w:rFonts w:ascii="Times New Roman" w:hAnsi="Times New Roman"/>
          <w:b/>
          <w:sz w:val="24"/>
          <w:szCs w:val="24"/>
        </w:rPr>
        <w:t>Е</w:t>
      </w:r>
      <w:r w:rsidRPr="009A27C3">
        <w:rPr>
          <w:rFonts w:ascii="Times New Roman" w:hAnsi="Times New Roman"/>
          <w:b/>
          <w:sz w:val="24"/>
          <w:szCs w:val="24"/>
          <w:lang w:val="en-US"/>
        </w:rPr>
        <w:t>-</w:t>
      </w:r>
      <w:r w:rsidRPr="009A27C3">
        <w:rPr>
          <w:rFonts w:ascii="Times New Roman" w:hAnsi="Times New Roman"/>
          <w:b/>
          <w:sz w:val="24"/>
          <w:szCs w:val="24"/>
        </w:rPr>
        <w:t>mail</w:t>
      </w:r>
      <w:r w:rsidRPr="009A27C3">
        <w:rPr>
          <w:rFonts w:ascii="Times New Roman" w:hAnsi="Times New Roman"/>
          <w:sz w:val="24"/>
          <w:szCs w:val="24"/>
          <w:lang w:val="en-US"/>
        </w:rPr>
        <w:t>: mihaylov@law.swu.bg</w:t>
      </w:r>
    </w:p>
    <w:p w:rsidR="00627360" w:rsidRPr="009A27C3" w:rsidRDefault="00627360" w:rsidP="009A27C3">
      <w:pPr>
        <w:tabs>
          <w:tab w:val="left" w:pos="8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 xml:space="preserve">Анотация: </w:t>
      </w:r>
      <w:r w:rsidRPr="009A27C3">
        <w:rPr>
          <w:rFonts w:ascii="Times New Roman" w:hAnsi="Times New Roman"/>
          <w:sz w:val="24"/>
          <w:szCs w:val="24"/>
        </w:rPr>
        <w:t>Темите за  правата на човека се характеризират със своята перманентна актуалност. Те се свързват с културата, политиката, нивото на обществено икономическо развитие на обществото, качеството на законодателството, отношението човек- държава и др. Това от своя страна показва необходимостта от изучаване на правата и свободите на човека. Студентите ще формират знания за същността не само на правата и свободите на човека, но и за свързаните с тях задължения, както и спецификата на правната им институционализация.</w:t>
      </w:r>
    </w:p>
    <w:p w:rsidR="00627360" w:rsidRPr="009A27C3" w:rsidRDefault="00627360" w:rsidP="009A27C3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Съдържание на учебната дисциплина:</w:t>
      </w:r>
      <w:r w:rsidRPr="009A27C3">
        <w:rPr>
          <w:rFonts w:ascii="Times New Roman" w:hAnsi="Times New Roman"/>
          <w:sz w:val="24"/>
          <w:szCs w:val="24"/>
        </w:rPr>
        <w:t xml:space="preserve"> Идеята за права на човека; Понятие за права и свободи на човека; Поколения права на човека; Права на човека и гражданина; Естествени права и позитивно право; Правата на човека в източниците на правото; Европейска конвенция за правата на човека; Европейската конвенция за правата на човека и националното право; Гарантирани права; Право на живот; Забрана за изтезания и нечовешко или унизително отношение; Забрана на робството, принудително подчинение и принудителен или задължителен труд; Право на свобода и сигурност; Право на справедлив съдебен процес; Защита от обратно действие на престъпления и наказания; Право на зачитане на личния и семейния живот, жилището и тайната на кореспонденцията; Свобода на мисълта съвестта  и религията; Свобода на </w:t>
      </w:r>
      <w:r w:rsidRPr="009A27C3">
        <w:rPr>
          <w:rFonts w:ascii="Times New Roman" w:hAnsi="Times New Roman"/>
          <w:sz w:val="24"/>
          <w:szCs w:val="24"/>
        </w:rPr>
        <w:lastRenderedPageBreak/>
        <w:t>изразяване на мнение; Свобода на събранията сдружаване; Право на встъпване в брак и създаване на семейство; Право на ефективни вътрешноправни средства на защита; Право на недискриминация по отношение на защитените от ЕКЗПЧ права; Права на човека и задължения; Дерогация; Ограничаване на права; Съдебна защита на правата на човека; Съд по правата на човека; Защита правата на човека според законодателството на Р България; Престъпления против правата на човека; Биоетика и права на човека.</w:t>
      </w:r>
    </w:p>
    <w:p w:rsidR="00025086" w:rsidRPr="009A27C3" w:rsidRDefault="00025086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Технология на обучението и оценяване</w:t>
      </w:r>
      <w:r w:rsidRPr="009A27C3">
        <w:rPr>
          <w:rFonts w:ascii="Times New Roman" w:hAnsi="Times New Roman"/>
          <w:sz w:val="24"/>
          <w:szCs w:val="24"/>
        </w:rPr>
        <w:t>: Лекционният курс се провежда по традиционно утвърдения начин, като се използва и мултимедия. Самостоятелната подготовка предвижда решаване на контролни задания и разработване на теми с теоретична насоченост. Окончателната оценка по дисциплината се формира след положен писмен изпит.</w:t>
      </w:r>
    </w:p>
    <w:p w:rsidR="00627360" w:rsidRPr="009A27C3" w:rsidRDefault="00627360" w:rsidP="009A27C3">
      <w:pPr>
        <w:tabs>
          <w:tab w:val="left" w:pos="8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b/>
          <w:bCs/>
          <w:caps/>
          <w:kern w:val="24"/>
          <w:sz w:val="24"/>
          <w:szCs w:val="24"/>
        </w:rPr>
      </w:pPr>
      <w:r w:rsidRPr="009A27C3">
        <w:rPr>
          <w:rFonts w:ascii="Times New Roman" w:hAnsi="Times New Roman"/>
          <w:b/>
          <w:bCs/>
          <w:caps/>
          <w:kern w:val="24"/>
          <w:sz w:val="24"/>
          <w:szCs w:val="24"/>
        </w:rPr>
        <w:t>Рисковото общество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b/>
          <w:bCs/>
          <w:caps/>
          <w:kern w:val="24"/>
          <w:sz w:val="24"/>
          <w:szCs w:val="24"/>
        </w:rPr>
      </w:pP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9A27C3">
        <w:rPr>
          <w:rFonts w:ascii="Times New Roman" w:hAnsi="Times New Roman"/>
          <w:b/>
          <w:bCs/>
          <w:kern w:val="24"/>
          <w:sz w:val="24"/>
          <w:szCs w:val="24"/>
        </w:rPr>
        <w:t>ECTS кредити</w:t>
      </w:r>
      <w:r w:rsidRPr="009A27C3">
        <w:rPr>
          <w:rFonts w:ascii="Times New Roman" w:hAnsi="Times New Roman"/>
          <w:bCs/>
          <w:kern w:val="24"/>
          <w:sz w:val="24"/>
          <w:szCs w:val="24"/>
        </w:rPr>
        <w:t xml:space="preserve">: </w:t>
      </w:r>
      <w:r w:rsidRPr="009A27C3">
        <w:rPr>
          <w:rFonts w:ascii="Times New Roman" w:hAnsi="Times New Roman"/>
          <w:bCs/>
          <w:kern w:val="24"/>
          <w:sz w:val="24"/>
          <w:szCs w:val="24"/>
          <w:lang w:val="ru-RU"/>
        </w:rPr>
        <w:t>4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9A27C3">
        <w:rPr>
          <w:rFonts w:ascii="Times New Roman" w:hAnsi="Times New Roman"/>
          <w:b/>
          <w:bCs/>
          <w:kern w:val="24"/>
          <w:sz w:val="24"/>
          <w:szCs w:val="24"/>
        </w:rPr>
        <w:t>Форма на оценяване</w:t>
      </w:r>
      <w:r w:rsidRPr="009A27C3">
        <w:rPr>
          <w:rFonts w:ascii="Times New Roman" w:hAnsi="Times New Roman"/>
          <w:bCs/>
          <w:kern w:val="24"/>
          <w:sz w:val="24"/>
          <w:szCs w:val="24"/>
        </w:rPr>
        <w:t xml:space="preserve">: писмен изпит 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9A27C3">
        <w:rPr>
          <w:rFonts w:ascii="Times New Roman" w:hAnsi="Times New Roman"/>
          <w:b/>
          <w:bCs/>
          <w:kern w:val="24"/>
          <w:sz w:val="24"/>
          <w:szCs w:val="24"/>
        </w:rPr>
        <w:t>Семестър</w:t>
      </w:r>
      <w:r w:rsidRPr="009A27C3">
        <w:rPr>
          <w:rFonts w:ascii="Times New Roman" w:hAnsi="Times New Roman"/>
          <w:bCs/>
          <w:kern w:val="24"/>
          <w:sz w:val="24"/>
          <w:szCs w:val="24"/>
        </w:rPr>
        <w:t>: I</w:t>
      </w:r>
      <w:r w:rsidRPr="009A27C3">
        <w:rPr>
          <w:rFonts w:ascii="Times New Roman" w:hAnsi="Times New Roman"/>
          <w:bCs/>
          <w:kern w:val="24"/>
          <w:sz w:val="24"/>
          <w:szCs w:val="24"/>
          <w:lang w:val="en-US"/>
        </w:rPr>
        <w:t>I</w:t>
      </w:r>
      <w:r w:rsidRPr="009A27C3">
        <w:rPr>
          <w:rFonts w:ascii="Times New Roman" w:hAnsi="Times New Roman"/>
          <w:bCs/>
          <w:kern w:val="24"/>
          <w:sz w:val="24"/>
          <w:szCs w:val="24"/>
        </w:rPr>
        <w:t xml:space="preserve"> 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9A27C3">
        <w:rPr>
          <w:rFonts w:ascii="Times New Roman" w:hAnsi="Times New Roman"/>
          <w:b/>
          <w:bCs/>
          <w:kern w:val="24"/>
          <w:sz w:val="24"/>
          <w:szCs w:val="24"/>
        </w:rPr>
        <w:t>Седмичен хорариум</w:t>
      </w:r>
      <w:r w:rsidRPr="009A27C3">
        <w:rPr>
          <w:rFonts w:ascii="Times New Roman" w:hAnsi="Times New Roman"/>
          <w:bCs/>
          <w:kern w:val="24"/>
          <w:sz w:val="24"/>
          <w:szCs w:val="24"/>
        </w:rPr>
        <w:t xml:space="preserve">: 2 л + 1 с 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9A27C3">
        <w:rPr>
          <w:rFonts w:ascii="Times New Roman" w:hAnsi="Times New Roman"/>
          <w:b/>
          <w:bCs/>
          <w:kern w:val="24"/>
          <w:sz w:val="24"/>
          <w:szCs w:val="24"/>
        </w:rPr>
        <w:t>Статут на дисциплината</w:t>
      </w:r>
      <w:r w:rsidRPr="009A27C3">
        <w:rPr>
          <w:rFonts w:ascii="Times New Roman" w:hAnsi="Times New Roman"/>
          <w:bCs/>
          <w:kern w:val="24"/>
          <w:sz w:val="24"/>
          <w:szCs w:val="24"/>
        </w:rPr>
        <w:t xml:space="preserve">: задължителна 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9A27C3">
        <w:rPr>
          <w:rFonts w:ascii="Times New Roman" w:hAnsi="Times New Roman"/>
          <w:b/>
          <w:bCs/>
          <w:kern w:val="24"/>
          <w:sz w:val="24"/>
          <w:szCs w:val="24"/>
        </w:rPr>
        <w:t>Методическо ръководство</w:t>
      </w:r>
      <w:r w:rsidRPr="009A27C3">
        <w:rPr>
          <w:rFonts w:ascii="Times New Roman" w:hAnsi="Times New Roman"/>
          <w:bCs/>
          <w:kern w:val="24"/>
          <w:sz w:val="24"/>
          <w:szCs w:val="24"/>
        </w:rPr>
        <w:t xml:space="preserve">: Катедра „Философски и политически науки”, Философски факултет 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9A27C3">
        <w:rPr>
          <w:rFonts w:ascii="Times New Roman" w:hAnsi="Times New Roman"/>
          <w:b/>
          <w:bCs/>
          <w:kern w:val="24"/>
          <w:sz w:val="24"/>
          <w:szCs w:val="24"/>
        </w:rPr>
        <w:t>Лектор</w:t>
      </w:r>
      <w:r w:rsidRPr="009A27C3">
        <w:rPr>
          <w:rFonts w:ascii="Times New Roman" w:hAnsi="Times New Roman"/>
          <w:bCs/>
          <w:kern w:val="24"/>
          <w:sz w:val="24"/>
          <w:szCs w:val="24"/>
        </w:rPr>
        <w:t xml:space="preserve">: Проф. д.н. Лазар Копринаров 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9A27C3">
        <w:rPr>
          <w:rFonts w:ascii="Times New Roman" w:hAnsi="Times New Roman"/>
          <w:b/>
          <w:bCs/>
          <w:kern w:val="24"/>
          <w:sz w:val="24"/>
          <w:szCs w:val="24"/>
        </w:rPr>
        <w:t>E-mail</w:t>
      </w:r>
      <w:r w:rsidRPr="009A27C3">
        <w:rPr>
          <w:rFonts w:ascii="Times New Roman" w:hAnsi="Times New Roman"/>
          <w:bCs/>
          <w:kern w:val="24"/>
          <w:sz w:val="24"/>
          <w:szCs w:val="24"/>
        </w:rPr>
        <w:t>: koprinarov@swu.bg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9A27C3">
        <w:rPr>
          <w:rFonts w:ascii="Times New Roman" w:hAnsi="Times New Roman"/>
          <w:b/>
          <w:bCs/>
          <w:kern w:val="24"/>
          <w:sz w:val="24"/>
          <w:szCs w:val="24"/>
        </w:rPr>
        <w:t>Анотация</w:t>
      </w:r>
      <w:r w:rsidRPr="009A27C3">
        <w:rPr>
          <w:rFonts w:ascii="Times New Roman" w:hAnsi="Times New Roman"/>
          <w:bCs/>
          <w:kern w:val="24"/>
          <w:sz w:val="24"/>
          <w:szCs w:val="24"/>
        </w:rPr>
        <w:t xml:space="preserve">:  Анализира се прехода от индустриално към рисково общество.  Рисковото общество се интерпретира като неизбежно структурно условие на съвременните форми на индустриализация. Разглеждат се факторите и проявите на рисковото общество. </w:t>
      </w:r>
    </w:p>
    <w:p w:rsidR="00627360" w:rsidRPr="009A27C3" w:rsidRDefault="00627360" w:rsidP="009A27C3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 w:rsidRPr="009A27C3">
        <w:rPr>
          <w:rFonts w:ascii="Times New Roman" w:hAnsi="Times New Roman"/>
          <w:b/>
          <w:bCs/>
          <w:kern w:val="24"/>
          <w:sz w:val="24"/>
          <w:szCs w:val="24"/>
        </w:rPr>
        <w:t xml:space="preserve">Съдържание на учебната дисциплина: </w:t>
      </w:r>
      <w:r w:rsidRPr="009A27C3">
        <w:rPr>
          <w:rFonts w:ascii="Times New Roman" w:hAnsi="Times New Roman"/>
          <w:bCs/>
          <w:kern w:val="24"/>
          <w:sz w:val="24"/>
          <w:szCs w:val="24"/>
        </w:rPr>
        <w:t>Общество и природа. Преходът от индустриално към рисково общество. Опасности и рискове. Рискът като историческо понятие. Разпределение на рисковете. Глобалните заплахи. Епохата на скоростта. Мобилният човек. Магическото мислене. Културата на страха. Рефлексивната модернизация. Науката: начина на употреба. Информационният взрив. Хибридизацията на човека. Болест и здраве. Норма, разум и безумие. Рисковото общество: сценарии на възможното бъдеще.</w:t>
      </w:r>
    </w:p>
    <w:p w:rsidR="00025086" w:rsidRPr="009A27C3" w:rsidRDefault="00025086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Технология на обучението и оценяване</w:t>
      </w:r>
      <w:r w:rsidRPr="009A27C3">
        <w:rPr>
          <w:rFonts w:ascii="Times New Roman" w:hAnsi="Times New Roman"/>
          <w:sz w:val="24"/>
          <w:szCs w:val="24"/>
        </w:rPr>
        <w:t>: Лекционният курс се провежда по традиционно утвърдения начин, като се използва и мултимедия. Самостоятелната подготовка предвижда решаване на контролни задания и разработване на теми с теоретична насоченост. Окончателната оценка по дисциплината се формира след положен писмен изпит.</w:t>
      </w:r>
    </w:p>
    <w:p w:rsidR="00EF799A" w:rsidRPr="009A27C3" w:rsidRDefault="00EF799A" w:rsidP="009A27C3">
      <w:pPr>
        <w:tabs>
          <w:tab w:val="left" w:pos="87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051C8" w:rsidRPr="009A27C3" w:rsidRDefault="002051C8" w:rsidP="009A2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ИЗБИРАЕМИ ДИСЦИПЛИНИ</w:t>
      </w:r>
    </w:p>
    <w:p w:rsidR="002051C8" w:rsidRPr="009A27C3" w:rsidRDefault="002051C8" w:rsidP="009A2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БИОЕТИКА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caps/>
          <w:sz w:val="24"/>
          <w:szCs w:val="24"/>
          <w:lang w:eastAsia="bg-BG"/>
        </w:rPr>
      </w:pP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A27C3">
        <w:rPr>
          <w:rFonts w:ascii="Times New Roman" w:hAnsi="Times New Roman"/>
          <w:b/>
          <w:sz w:val="24"/>
          <w:szCs w:val="24"/>
          <w:lang w:val="es-ES" w:eastAsia="bg-BG"/>
        </w:rPr>
        <w:t>ECTS</w:t>
      </w:r>
      <w:r w:rsidRPr="009A27C3">
        <w:rPr>
          <w:rFonts w:ascii="Times New Roman" w:hAnsi="Times New Roman"/>
          <w:b/>
          <w:sz w:val="24"/>
          <w:szCs w:val="24"/>
          <w:lang w:eastAsia="bg-BG"/>
        </w:rPr>
        <w:t xml:space="preserve"> кредити</w:t>
      </w:r>
      <w:r w:rsidRPr="009A27C3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Pr="009A27C3">
        <w:rPr>
          <w:rFonts w:ascii="Times New Roman" w:hAnsi="Times New Roman"/>
          <w:sz w:val="24"/>
          <w:szCs w:val="24"/>
          <w:lang w:val="ru-RU" w:eastAsia="bg-BG"/>
        </w:rPr>
        <w:t>4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A27C3">
        <w:rPr>
          <w:rFonts w:ascii="Times New Roman" w:hAnsi="Times New Roman"/>
          <w:b/>
          <w:sz w:val="24"/>
          <w:szCs w:val="24"/>
          <w:lang w:eastAsia="bg-BG"/>
        </w:rPr>
        <w:t>Форма на оценяване</w:t>
      </w:r>
      <w:r w:rsidRPr="009A27C3">
        <w:rPr>
          <w:rFonts w:ascii="Times New Roman" w:hAnsi="Times New Roman"/>
          <w:sz w:val="24"/>
          <w:szCs w:val="24"/>
          <w:lang w:eastAsia="bg-BG"/>
        </w:rPr>
        <w:t xml:space="preserve">: писмен изпит, текущо оценяване 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A27C3">
        <w:rPr>
          <w:rFonts w:ascii="Times New Roman" w:hAnsi="Times New Roman"/>
          <w:b/>
          <w:sz w:val="24"/>
          <w:szCs w:val="24"/>
          <w:lang w:eastAsia="bg-BG"/>
        </w:rPr>
        <w:t xml:space="preserve">Семестър: </w:t>
      </w:r>
      <w:r w:rsidRPr="009A27C3">
        <w:rPr>
          <w:rFonts w:ascii="Times New Roman" w:hAnsi="Times New Roman"/>
          <w:sz w:val="24"/>
          <w:szCs w:val="24"/>
          <w:lang w:val="en-US" w:eastAsia="bg-BG"/>
        </w:rPr>
        <w:t>I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A27C3">
        <w:rPr>
          <w:rFonts w:ascii="Times New Roman" w:hAnsi="Times New Roman"/>
          <w:b/>
          <w:sz w:val="24"/>
          <w:szCs w:val="24"/>
          <w:lang w:eastAsia="bg-BG"/>
        </w:rPr>
        <w:t>Седмичен хорариум:</w:t>
      </w:r>
      <w:r w:rsidRPr="009A27C3">
        <w:rPr>
          <w:rFonts w:ascii="Times New Roman" w:hAnsi="Times New Roman"/>
          <w:sz w:val="24"/>
          <w:szCs w:val="24"/>
          <w:lang w:eastAsia="bg-BG"/>
        </w:rPr>
        <w:t xml:space="preserve"> 2 л 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9A27C3">
        <w:rPr>
          <w:rFonts w:ascii="Times New Roman" w:hAnsi="Times New Roman"/>
          <w:b/>
          <w:sz w:val="24"/>
          <w:szCs w:val="24"/>
          <w:lang w:eastAsia="bg-BG"/>
        </w:rPr>
        <w:t>Статут на дисциплината:</w:t>
      </w:r>
      <w:r w:rsidRPr="009A27C3">
        <w:rPr>
          <w:rFonts w:ascii="Times New Roman" w:hAnsi="Times New Roman"/>
          <w:sz w:val="24"/>
          <w:szCs w:val="24"/>
          <w:lang w:eastAsia="bg-BG"/>
        </w:rPr>
        <w:t xml:space="preserve"> избираема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9A27C3">
        <w:rPr>
          <w:rFonts w:ascii="Times New Roman" w:hAnsi="Times New Roman"/>
          <w:b/>
          <w:sz w:val="24"/>
          <w:szCs w:val="24"/>
          <w:lang w:eastAsia="bg-BG"/>
        </w:rPr>
        <w:t xml:space="preserve">Методическо ръководство: </w:t>
      </w:r>
      <w:r w:rsidRPr="009A27C3">
        <w:rPr>
          <w:rFonts w:ascii="Times New Roman" w:hAnsi="Times New Roman"/>
          <w:sz w:val="24"/>
          <w:szCs w:val="24"/>
          <w:lang w:eastAsia="bg-BG"/>
        </w:rPr>
        <w:t>Катедра „Философски и политически науки“,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A27C3">
        <w:rPr>
          <w:rFonts w:ascii="Times New Roman" w:hAnsi="Times New Roman"/>
          <w:sz w:val="24"/>
          <w:szCs w:val="24"/>
          <w:lang w:eastAsia="bg-BG"/>
        </w:rPr>
        <w:t>Философски факултет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A27C3">
        <w:rPr>
          <w:rFonts w:ascii="Times New Roman" w:hAnsi="Times New Roman"/>
          <w:b/>
          <w:sz w:val="24"/>
          <w:szCs w:val="24"/>
          <w:lang w:eastAsia="bg-BG"/>
        </w:rPr>
        <w:lastRenderedPageBreak/>
        <w:t xml:space="preserve">Лектори: </w:t>
      </w:r>
      <w:r w:rsidRPr="009A27C3">
        <w:rPr>
          <w:rFonts w:ascii="Times New Roman" w:hAnsi="Times New Roman"/>
          <w:sz w:val="24"/>
          <w:szCs w:val="24"/>
          <w:lang w:eastAsia="bg-BG"/>
        </w:rPr>
        <w:t>Доц. Камен Лозев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9A27C3">
        <w:rPr>
          <w:rFonts w:ascii="Times New Roman" w:hAnsi="Times New Roman"/>
          <w:b/>
          <w:sz w:val="24"/>
          <w:szCs w:val="24"/>
          <w:lang w:eastAsia="bg-BG"/>
        </w:rPr>
        <w:t>Е</w:t>
      </w:r>
      <w:r w:rsidRPr="009A27C3">
        <w:rPr>
          <w:rFonts w:ascii="Times New Roman" w:hAnsi="Times New Roman"/>
          <w:b/>
          <w:sz w:val="24"/>
          <w:szCs w:val="24"/>
          <w:lang w:val="ru-RU" w:eastAsia="bg-BG"/>
        </w:rPr>
        <w:t>-</w:t>
      </w:r>
      <w:r w:rsidRPr="009A27C3">
        <w:rPr>
          <w:rFonts w:ascii="Times New Roman" w:hAnsi="Times New Roman"/>
          <w:b/>
          <w:sz w:val="24"/>
          <w:szCs w:val="24"/>
          <w:lang w:eastAsia="bg-BG"/>
        </w:rPr>
        <w:t>mail</w:t>
      </w:r>
      <w:r w:rsidRPr="009A27C3">
        <w:rPr>
          <w:rFonts w:ascii="Times New Roman" w:hAnsi="Times New Roman"/>
          <w:sz w:val="24"/>
          <w:szCs w:val="24"/>
          <w:lang w:val="ru-RU" w:eastAsia="bg-BG"/>
        </w:rPr>
        <w:t xml:space="preserve">: </w:t>
      </w:r>
      <w:r w:rsidRPr="009A27C3">
        <w:fldChar w:fldCharType="begin"/>
      </w:r>
      <w:r w:rsidRPr="009A27C3">
        <w:rPr>
          <w:rFonts w:ascii="Times New Roman" w:hAnsi="Times New Roman"/>
          <w:sz w:val="24"/>
          <w:szCs w:val="24"/>
        </w:rPr>
        <w:instrText xml:space="preserve"> HYPERLINK "mailto:kamenlozev@swu.bg" </w:instrText>
      </w:r>
      <w:r w:rsidRPr="009A27C3">
        <w:fldChar w:fldCharType="separate"/>
      </w:r>
      <w:r w:rsidRPr="009A27C3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 w:eastAsia="bg-BG"/>
        </w:rPr>
        <w:t>kamenlozev</w:t>
      </w:r>
      <w:r w:rsidRPr="009A27C3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u-RU" w:eastAsia="bg-BG"/>
        </w:rPr>
        <w:t>@</w:t>
      </w:r>
      <w:r w:rsidRPr="009A27C3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 w:eastAsia="bg-BG"/>
        </w:rPr>
        <w:t>swu</w:t>
      </w:r>
      <w:r w:rsidRPr="009A27C3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u-RU" w:eastAsia="bg-BG"/>
        </w:rPr>
        <w:t>.</w:t>
      </w:r>
      <w:proofErr w:type="spellStart"/>
      <w:r w:rsidRPr="009A27C3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 w:eastAsia="bg-BG"/>
        </w:rPr>
        <w:t>bg</w:t>
      </w:r>
      <w:proofErr w:type="spellEnd"/>
      <w:r w:rsidRPr="009A27C3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 w:eastAsia="bg-BG"/>
        </w:rPr>
        <w:fldChar w:fldCharType="end"/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 xml:space="preserve">Анотация: </w:t>
      </w:r>
      <w:r w:rsidRPr="009A27C3">
        <w:rPr>
          <w:rFonts w:ascii="Times New Roman" w:hAnsi="Times New Roman"/>
          <w:sz w:val="24"/>
          <w:szCs w:val="24"/>
          <w:shd w:val="clear" w:color="auto" w:fill="FFFFFF"/>
        </w:rPr>
        <w:t xml:space="preserve">Курсът </w:t>
      </w:r>
      <w:r w:rsidRPr="009A27C3">
        <w:rPr>
          <w:rFonts w:ascii="Times New Roman" w:hAnsi="Times New Roman"/>
          <w:sz w:val="24"/>
          <w:szCs w:val="24"/>
        </w:rPr>
        <w:t xml:space="preserve">„Биоетика“ </w:t>
      </w:r>
      <w:r w:rsidRPr="009A27C3">
        <w:rPr>
          <w:rFonts w:ascii="Times New Roman" w:hAnsi="Times New Roman"/>
          <w:sz w:val="24"/>
          <w:szCs w:val="24"/>
          <w:shd w:val="clear" w:color="auto" w:fill="FFFFFF"/>
        </w:rPr>
        <w:t>е посветен на етическите проблеми, поставени най-вече от развитието на биологията, медицината и по-общо науките за живота с технологичните им приложения в здравеопазването. Предмет на внимание в лекциите са неизбежните етически колизии свързани с отношенията пациент-лекар, опазването на тайната в лечебната практика, границите на приложимост на биотехнологиите, информираното съгласие при участие в изследвания, разпределението на ресурсите в социалното здравеопазване и др.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 xml:space="preserve">Съдържание на учебната дисциплина: </w:t>
      </w:r>
      <w:r w:rsidRPr="009A27C3">
        <w:rPr>
          <w:rFonts w:ascii="Times New Roman" w:hAnsi="Times New Roman"/>
          <w:sz w:val="24"/>
          <w:szCs w:val="24"/>
          <w:shd w:val="clear" w:color="auto" w:fill="FFFFFF"/>
        </w:rPr>
        <w:t xml:space="preserve">Курсът е ориентиран към </w:t>
      </w:r>
      <w:r w:rsidRPr="009A27C3">
        <w:rPr>
          <w:rFonts w:ascii="Times New Roman" w:hAnsi="Times New Roman"/>
          <w:sz w:val="24"/>
          <w:szCs w:val="24"/>
        </w:rPr>
        <w:t>най-обсъжданите и актуални проблеми, отнасящи се до взаимоотношенията наука – морал в областта на медицината и здравеопазването. Комплексът от морални сблъсъци се разглежда най-вече от аналитична и оценъчна гледна точка, като се въвличат основните принципи на професионалния морал и кодексите на поведение в медицината. Очертават се спецификите на науките за живота, като се търсят границите на приложимост на био-технологичните постижения в индивидуалния и обществен живот, както и тяхната „легитимност“ от една по-обща етическа гледна точка.</w:t>
      </w:r>
    </w:p>
    <w:p w:rsidR="00025086" w:rsidRPr="009A27C3" w:rsidRDefault="00025086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Технология на обучението и оценяване</w:t>
      </w:r>
      <w:r w:rsidRPr="009A27C3">
        <w:rPr>
          <w:rFonts w:ascii="Times New Roman" w:hAnsi="Times New Roman"/>
          <w:sz w:val="24"/>
          <w:szCs w:val="24"/>
        </w:rPr>
        <w:t>: Лекционният курс се провежда по традиционно утвърдения начин, като се използва и мултимедия. Самостоятелната подготовка предвижда решаване на контролни задания и разработване на теми с теоретична насоченост. Окончателната оценка по дисциплината се формира след положен писмен изпит.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  <w:lang w:val="ru-RU"/>
        </w:rPr>
        <w:t>СВОБОДА И ОТГОВОРНОСТ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  <w:lang w:val="en-AU"/>
        </w:rPr>
        <w:t>ECTS</w:t>
      </w:r>
      <w:r w:rsidRPr="009A27C3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9A27C3">
        <w:rPr>
          <w:rFonts w:ascii="Times New Roman" w:hAnsi="Times New Roman"/>
          <w:b/>
          <w:bCs/>
          <w:iCs/>
          <w:sz w:val="24"/>
          <w:szCs w:val="24"/>
        </w:rPr>
        <w:t>кредити:</w:t>
      </w:r>
      <w:r w:rsidRPr="009A27C3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>4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Форма на оценяване: </w:t>
      </w:r>
      <w:r w:rsidRPr="009A27C3">
        <w:rPr>
          <w:rFonts w:ascii="Times New Roman" w:hAnsi="Times New Roman"/>
          <w:bCs/>
          <w:iCs/>
          <w:sz w:val="24"/>
          <w:szCs w:val="24"/>
        </w:rPr>
        <w:t>писмен изпит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Семестър: </w:t>
      </w:r>
      <w:r w:rsidRPr="009A27C3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Седмичен хорариум: 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>2</w:t>
      </w:r>
      <w:r w:rsidRPr="009A27C3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9A27C3">
        <w:rPr>
          <w:rFonts w:ascii="Times New Roman" w:hAnsi="Times New Roman"/>
          <w:bCs/>
          <w:iCs/>
          <w:sz w:val="24"/>
          <w:szCs w:val="24"/>
        </w:rPr>
        <w:t>л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Статут на дисциплината: 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>избираема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Методическо ръководство: </w:t>
      </w:r>
      <w:r w:rsidRPr="009A27C3">
        <w:rPr>
          <w:rFonts w:ascii="Times New Roman" w:hAnsi="Times New Roman"/>
          <w:bCs/>
          <w:iCs/>
          <w:sz w:val="24"/>
          <w:szCs w:val="24"/>
        </w:rPr>
        <w:t>Катедра „Философски и политически науки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>”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Cs/>
          <w:iCs/>
          <w:sz w:val="24"/>
          <w:szCs w:val="24"/>
        </w:rPr>
        <w:t>Факултет „Философски факултет“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Лектори: </w:t>
      </w:r>
      <w:r w:rsidRPr="009A27C3">
        <w:rPr>
          <w:rFonts w:ascii="Times New Roman" w:hAnsi="Times New Roman"/>
          <w:bCs/>
          <w:iCs/>
          <w:sz w:val="24"/>
          <w:szCs w:val="24"/>
        </w:rPr>
        <w:t>Доц. д-р Антоанета Николова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  <w:lang w:val="de-DE"/>
        </w:rPr>
        <w:t>E</w:t>
      </w:r>
      <w:r w:rsidRPr="009A27C3">
        <w:rPr>
          <w:rFonts w:ascii="Times New Roman" w:hAnsi="Times New Roman"/>
          <w:b/>
          <w:bCs/>
          <w:iCs/>
          <w:sz w:val="24"/>
          <w:szCs w:val="24"/>
        </w:rPr>
        <w:t>-mail</w:t>
      </w:r>
      <w:r w:rsidRPr="009A27C3">
        <w:rPr>
          <w:rFonts w:ascii="Times New Roman" w:hAnsi="Times New Roman"/>
          <w:bCs/>
          <w:iCs/>
          <w:sz w:val="24"/>
          <w:szCs w:val="24"/>
        </w:rPr>
        <w:t xml:space="preserve">: </w:t>
      </w:r>
      <w:hyperlink r:id="rId6" w:history="1">
        <w:r w:rsidRPr="009A27C3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/>
          </w:rPr>
          <w:t>anikolova</w:t>
        </w:r>
        <w:r w:rsidRPr="009A27C3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@swu.bg</w:t>
        </w:r>
      </w:hyperlink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Анотация: 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 xml:space="preserve">Обучението по дисциплината “Свобода и отговорност” представя смисъла и взаимната връзка на две базови етико-философски понятия, като акцентира върху тяхното осмисляне и практическо приложение на различни нива: духовно, гносеологическо, онтологическо, аксиологично, икономическо, политическо, представяйки както техни западни, така и източни интерпретации. Обръща се специално внимание на  съотношението в тяхната индивидуална, групова и обществена приложимост и значимост. 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Съдържание на учебната дисциплина: 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>Що е свобода и отговорност. Подходи към темата; Митологични и религиозни предпоставки в разбирането за свободата и отговорността, Източен и Западен прочит</w:t>
      </w:r>
      <w:r w:rsidRPr="009A27C3">
        <w:rPr>
          <w:rFonts w:ascii="Times New Roman" w:hAnsi="Times New Roman"/>
          <w:bCs/>
          <w:iCs/>
          <w:sz w:val="24"/>
          <w:szCs w:val="24"/>
        </w:rPr>
        <w:t>;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 xml:space="preserve"> Предопределеност и съдба в митологично-религиозния контекст на Древна Гърция</w:t>
      </w:r>
      <w:r w:rsidRPr="009A27C3">
        <w:rPr>
          <w:rFonts w:ascii="Times New Roman" w:hAnsi="Times New Roman"/>
          <w:bCs/>
          <w:iCs/>
          <w:sz w:val="24"/>
          <w:szCs w:val="24"/>
        </w:rPr>
        <w:t>;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Свобода и отговорност в християнството</w:t>
      </w:r>
      <w:r w:rsidRPr="009A27C3">
        <w:rPr>
          <w:rFonts w:ascii="Times New Roman" w:hAnsi="Times New Roman"/>
          <w:bCs/>
          <w:iCs/>
          <w:sz w:val="24"/>
          <w:szCs w:val="24"/>
        </w:rPr>
        <w:t>;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 xml:space="preserve"> Индуизъм: кармата – предопределеност и свобода</w:t>
      </w:r>
      <w:r w:rsidRPr="009A27C3">
        <w:rPr>
          <w:rFonts w:ascii="Times New Roman" w:hAnsi="Times New Roman"/>
          <w:bCs/>
          <w:iCs/>
          <w:sz w:val="24"/>
          <w:szCs w:val="24"/>
        </w:rPr>
        <w:t>;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Свобода и отговорност в будизма; Свобода и отговорност в древната философска мисъл:  Гърция, Индия и Китай</w:t>
      </w:r>
      <w:r w:rsidRPr="009A27C3">
        <w:rPr>
          <w:rFonts w:ascii="Times New Roman" w:hAnsi="Times New Roman"/>
          <w:bCs/>
          <w:iCs/>
          <w:sz w:val="24"/>
          <w:szCs w:val="24"/>
        </w:rPr>
        <w:t>;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 xml:space="preserve"> Личност и активност</w:t>
      </w:r>
      <w:r w:rsidRPr="009A27C3">
        <w:rPr>
          <w:rFonts w:ascii="Times New Roman" w:hAnsi="Times New Roman"/>
          <w:bCs/>
          <w:iCs/>
          <w:sz w:val="24"/>
          <w:szCs w:val="24"/>
        </w:rPr>
        <w:t>;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Свобода, необходимост, причинност; Проблемът за свободната воля; Свободата като смисъл на съществуването; Двата вида свобода; Творческата свобода; Свобода и отговорност в съвременния свят. </w:t>
      </w:r>
    </w:p>
    <w:p w:rsidR="00025086" w:rsidRPr="009A27C3" w:rsidRDefault="00025086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lastRenderedPageBreak/>
        <w:t>Технология на обучението и оценяване</w:t>
      </w:r>
      <w:r w:rsidRPr="009A27C3">
        <w:rPr>
          <w:rFonts w:ascii="Times New Roman" w:hAnsi="Times New Roman"/>
          <w:sz w:val="24"/>
          <w:szCs w:val="24"/>
        </w:rPr>
        <w:t>: Лекционният курс се провежда по традиционно утвърдения начин, като се използва и мултимедия. Самостоятелната подготовка предвижда решаване на контролни задания и разработване на теми с теоретична насоченост. Окончателната оценка по дисциплината се формира след положен писмен изпит.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ФИЛОСОФИЯ НА ЕРОСА (ПАРТНЬОРСТВО, ДРУЖБА, ЛЮБОВ)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  <w:lang w:val="es-ES"/>
        </w:rPr>
        <w:t>ECTS</w:t>
      </w:r>
      <w:r w:rsidRPr="009A27C3">
        <w:rPr>
          <w:rFonts w:ascii="Times New Roman" w:hAnsi="Times New Roman"/>
          <w:b/>
          <w:sz w:val="24"/>
          <w:szCs w:val="24"/>
        </w:rPr>
        <w:t xml:space="preserve"> кредити</w:t>
      </w:r>
      <w:r w:rsidRPr="009A27C3">
        <w:rPr>
          <w:rFonts w:ascii="Times New Roman" w:hAnsi="Times New Roman"/>
          <w:sz w:val="24"/>
          <w:szCs w:val="24"/>
        </w:rPr>
        <w:t>: 4</w:t>
      </w:r>
      <w:r w:rsidRPr="009A27C3">
        <w:rPr>
          <w:rFonts w:ascii="Times New Roman" w:hAnsi="Times New Roman"/>
          <w:sz w:val="24"/>
          <w:szCs w:val="24"/>
        </w:rPr>
        <w:tab/>
      </w:r>
      <w:r w:rsidRPr="009A27C3">
        <w:rPr>
          <w:rFonts w:ascii="Times New Roman" w:hAnsi="Times New Roman"/>
          <w:sz w:val="24"/>
          <w:szCs w:val="24"/>
        </w:rPr>
        <w:tab/>
      </w:r>
      <w:r w:rsidRPr="009A27C3">
        <w:rPr>
          <w:rFonts w:ascii="Times New Roman" w:hAnsi="Times New Roman"/>
          <w:sz w:val="24"/>
          <w:szCs w:val="24"/>
        </w:rPr>
        <w:tab/>
      </w:r>
      <w:r w:rsidRPr="009A27C3">
        <w:rPr>
          <w:rFonts w:ascii="Times New Roman" w:hAnsi="Times New Roman"/>
          <w:sz w:val="24"/>
          <w:szCs w:val="24"/>
        </w:rPr>
        <w:tab/>
      </w:r>
      <w:r w:rsidRPr="009A27C3">
        <w:rPr>
          <w:rFonts w:ascii="Times New Roman" w:hAnsi="Times New Roman"/>
          <w:sz w:val="24"/>
          <w:szCs w:val="24"/>
        </w:rPr>
        <w:tab/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Форма на оценяване</w:t>
      </w:r>
      <w:r w:rsidRPr="009A27C3">
        <w:rPr>
          <w:rFonts w:ascii="Times New Roman" w:hAnsi="Times New Roman"/>
          <w:sz w:val="24"/>
          <w:szCs w:val="24"/>
        </w:rPr>
        <w:t xml:space="preserve">: писмен изпит, текущо оценяване               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 xml:space="preserve">Семестър: </w:t>
      </w:r>
      <w:r w:rsidRPr="009A27C3">
        <w:rPr>
          <w:rFonts w:ascii="Times New Roman" w:hAnsi="Times New Roman"/>
          <w:sz w:val="24"/>
          <w:szCs w:val="24"/>
          <w:lang w:val="en-US"/>
        </w:rPr>
        <w:t>I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Седмичен хорариум:</w:t>
      </w:r>
      <w:r w:rsidRPr="009A27C3">
        <w:rPr>
          <w:rFonts w:ascii="Times New Roman" w:hAnsi="Times New Roman"/>
          <w:sz w:val="24"/>
          <w:szCs w:val="24"/>
        </w:rPr>
        <w:t xml:space="preserve"> 2 л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Статут на дисциплината:</w:t>
      </w:r>
      <w:r w:rsidRPr="009A27C3">
        <w:rPr>
          <w:rFonts w:ascii="Times New Roman" w:hAnsi="Times New Roman"/>
          <w:sz w:val="24"/>
          <w:szCs w:val="24"/>
        </w:rPr>
        <w:t xml:space="preserve"> избираема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 xml:space="preserve">Методическо ръководство: </w:t>
      </w:r>
      <w:r w:rsidRPr="009A27C3">
        <w:rPr>
          <w:rFonts w:ascii="Times New Roman" w:hAnsi="Times New Roman"/>
          <w:sz w:val="24"/>
          <w:szCs w:val="24"/>
        </w:rPr>
        <w:t>Катедра „Философски и политически науки“,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sz w:val="24"/>
          <w:szCs w:val="24"/>
        </w:rPr>
        <w:t>Философски факултет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 xml:space="preserve">Лектори: </w:t>
      </w:r>
      <w:r w:rsidR="002051C8" w:rsidRPr="009A27C3">
        <w:rPr>
          <w:rFonts w:ascii="Times New Roman" w:hAnsi="Times New Roman"/>
          <w:sz w:val="24"/>
          <w:szCs w:val="24"/>
        </w:rPr>
        <w:t>Доц</w:t>
      </w:r>
      <w:r w:rsidRPr="009A27C3">
        <w:rPr>
          <w:rFonts w:ascii="Times New Roman" w:hAnsi="Times New Roman"/>
          <w:sz w:val="24"/>
          <w:szCs w:val="24"/>
        </w:rPr>
        <w:t>. ас. д-р Гергана Попова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sz w:val="24"/>
          <w:szCs w:val="24"/>
        </w:rPr>
        <w:t>Е</w:t>
      </w:r>
      <w:r w:rsidRPr="009A27C3">
        <w:rPr>
          <w:rFonts w:ascii="Times New Roman" w:hAnsi="Times New Roman"/>
          <w:b/>
          <w:sz w:val="24"/>
          <w:szCs w:val="24"/>
          <w:lang w:val="ru-RU"/>
        </w:rPr>
        <w:t>-</w:t>
      </w:r>
      <w:r w:rsidRPr="009A27C3">
        <w:rPr>
          <w:rFonts w:ascii="Times New Roman" w:hAnsi="Times New Roman"/>
          <w:b/>
          <w:sz w:val="24"/>
          <w:szCs w:val="24"/>
        </w:rPr>
        <w:t>mail</w:t>
      </w:r>
      <w:r w:rsidRPr="009A27C3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9A27C3">
        <w:rPr>
          <w:rFonts w:ascii="Times New Roman" w:hAnsi="Times New Roman"/>
          <w:sz w:val="24"/>
          <w:szCs w:val="24"/>
          <w:lang w:val="en-US"/>
        </w:rPr>
        <w:t>gerp</w:t>
      </w:r>
      <w:proofErr w:type="spellEnd"/>
      <w:r w:rsidRPr="009A27C3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9A27C3">
        <w:rPr>
          <w:rFonts w:ascii="Times New Roman" w:hAnsi="Times New Roman"/>
          <w:sz w:val="24"/>
          <w:szCs w:val="24"/>
          <w:lang w:val="en-US"/>
        </w:rPr>
        <w:t>swu</w:t>
      </w:r>
      <w:proofErr w:type="spellEnd"/>
      <w:r w:rsidRPr="009A27C3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A27C3">
        <w:rPr>
          <w:rFonts w:ascii="Times New Roman" w:hAnsi="Times New Roman"/>
          <w:sz w:val="24"/>
          <w:szCs w:val="24"/>
          <w:lang w:val="en-US"/>
        </w:rPr>
        <w:t>bg</w:t>
      </w:r>
      <w:proofErr w:type="spellEnd"/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Анотация:</w:t>
      </w:r>
      <w:r w:rsidRPr="009A27C3">
        <w:rPr>
          <w:rFonts w:ascii="Times New Roman" w:hAnsi="Times New Roman"/>
          <w:sz w:val="24"/>
          <w:szCs w:val="24"/>
        </w:rPr>
        <w:t xml:space="preserve">  Курсът включва 30 часа лекции, в които прави опит да представи различни аспекти на любовта, приятелството и сексуалността в европейската история. На първо място се разглеждат представите за любовта и приятелството в домодерната епоха. По-нататък специален акцент се поставя върху третирането на любовта през модерната епоха. Анализирани са някои значими модерни хуманитарни изследвания върху тялото, пола и сексуалността. Курсът завършва с представянето на спецификите в отношението към приятелството, любовта и еротиката във времето на българския социализъм. 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sz w:val="24"/>
          <w:szCs w:val="24"/>
        </w:rPr>
        <w:t xml:space="preserve">Съдържание на учебната дисциплина: </w:t>
      </w:r>
      <w:r w:rsidRPr="009A27C3">
        <w:rPr>
          <w:rFonts w:ascii="Times New Roman" w:hAnsi="Times New Roman"/>
          <w:iCs/>
          <w:sz w:val="24"/>
          <w:szCs w:val="24"/>
          <w:lang w:val="ru-RU"/>
        </w:rPr>
        <w:t xml:space="preserve">Любов и приятелство в древна Гърция, </w:t>
      </w:r>
      <w:r w:rsidRPr="009A27C3">
        <w:rPr>
          <w:rFonts w:ascii="Times New Roman" w:hAnsi="Times New Roman"/>
          <w:iCs/>
          <w:sz w:val="24"/>
          <w:szCs w:val="24"/>
        </w:rPr>
        <w:t>Еросът във философията на Платон. Ролята на жените в идеалната държава.</w:t>
      </w:r>
      <w:r w:rsidRPr="009A27C3">
        <w:rPr>
          <w:rFonts w:ascii="Times New Roman" w:hAnsi="Times New Roman"/>
          <w:sz w:val="24"/>
          <w:szCs w:val="24"/>
          <w:lang w:val="ru-RU"/>
        </w:rPr>
        <w:t xml:space="preserve"> Мястото на жените в живота на полиса според Аристотел. </w:t>
      </w:r>
      <w:r w:rsidRPr="009A27C3">
        <w:rPr>
          <w:rFonts w:ascii="Times New Roman" w:hAnsi="Times New Roman"/>
          <w:sz w:val="24"/>
          <w:szCs w:val="24"/>
        </w:rPr>
        <w:t>Отношението частно-публично пространство.</w:t>
      </w:r>
      <w:r w:rsidRPr="009A27C3">
        <w:rPr>
          <w:rFonts w:ascii="Times New Roman" w:hAnsi="Times New Roman"/>
          <w:iCs/>
          <w:sz w:val="24"/>
          <w:szCs w:val="24"/>
          <w:lang w:val="ru-RU"/>
        </w:rPr>
        <w:t xml:space="preserve"> Християнското мислене и разграничението «ерос» - «агапе». Куртоазната любов.</w:t>
      </w:r>
      <w:r w:rsidRPr="009A27C3">
        <w:rPr>
          <w:rFonts w:ascii="Times New Roman" w:hAnsi="Times New Roman"/>
          <w:sz w:val="24"/>
          <w:szCs w:val="24"/>
        </w:rPr>
        <w:t xml:space="preserve"> Психоанализата на Фройд и „коперниканския обрат“ в представите за човека.</w:t>
      </w:r>
      <w:r w:rsidRPr="009A27C3">
        <w:rPr>
          <w:rFonts w:ascii="Times New Roman" w:hAnsi="Times New Roman"/>
          <w:iCs/>
          <w:sz w:val="24"/>
          <w:szCs w:val="24"/>
        </w:rPr>
        <w:t xml:space="preserve"> Понятията „ерос“ и „либидо“. Възгледи за детската сексуалност.</w:t>
      </w:r>
      <w:r w:rsidRPr="009A27C3">
        <w:rPr>
          <w:rFonts w:ascii="Times New Roman" w:hAnsi="Times New Roman"/>
          <w:iCs/>
          <w:sz w:val="24"/>
          <w:szCs w:val="24"/>
          <w:lang w:val="ru-RU"/>
        </w:rPr>
        <w:t xml:space="preserve"> Фройдо-марксизмът и</w:t>
      </w:r>
      <w:r w:rsidRPr="009A27C3">
        <w:rPr>
          <w:rFonts w:ascii="Times New Roman" w:hAnsi="Times New Roman"/>
          <w:bCs/>
          <w:sz w:val="24"/>
          <w:szCs w:val="24"/>
        </w:rPr>
        <w:t>концепцията за репресираната в индустриалното общество сексуалност. Приравняването на сексуално и политическо освобождение от страна на Херберт Маркузе.</w:t>
      </w:r>
      <w:r w:rsidRPr="009A27C3">
        <w:rPr>
          <w:rFonts w:ascii="Times New Roman" w:hAnsi="Times New Roman"/>
          <w:iCs/>
          <w:sz w:val="24"/>
          <w:szCs w:val="24"/>
        </w:rPr>
        <w:t xml:space="preserve"> Ерих Фром и възгледът му за отношението между продуктивния живот, позитивната свобода и любовта.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 xml:space="preserve"> Мишел Фуко: раждането и употребата на дисциплинираното тяло през модерността. Сексуалността, тялото-машина и тялото-вид. Критика на „репресивната хипотеза”. Жизнерадостният аскетизъм” в представите за любовта и еротиката в социалистическа България. Преодоляването на пола през първото десетилетие след Девети септември 1944 г. в България и по-късният социалистическия култ към репродуктивната сексуалност. Техники, насочени към репресиране и дисциплиниране на младежката сексуалност в първите две десетилетия от установяването на социалистическата власт в България.</w:t>
      </w:r>
    </w:p>
    <w:p w:rsidR="00025086" w:rsidRPr="009A27C3" w:rsidRDefault="00025086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Технология на обучението и оценяване</w:t>
      </w:r>
      <w:r w:rsidRPr="009A27C3">
        <w:rPr>
          <w:rFonts w:ascii="Times New Roman" w:hAnsi="Times New Roman"/>
          <w:sz w:val="24"/>
          <w:szCs w:val="24"/>
        </w:rPr>
        <w:t>: Лекционният курс се провежда по традиционно утвърдения начин, като се използва и мултимедия. Самостоятелната подготовка предвижда решаване на контролни задания и разработване на теми с теоретична насоченост. Окончателната оценка по дисциплината се формира след положен писмен изпит.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  <w:lang w:val="ru-RU"/>
        </w:rPr>
        <w:t>ИНТЕРНЕТ-КОМУНИКАЦИИ И ДЕЙСТВИЕ В СЪВРЕМЕННИЯ СВЯТ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  <w:lang w:val="en-AU"/>
        </w:rPr>
        <w:t>ECTS</w:t>
      </w:r>
      <w:r w:rsidRPr="009A27C3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9A27C3">
        <w:rPr>
          <w:rFonts w:ascii="Times New Roman" w:hAnsi="Times New Roman"/>
          <w:b/>
          <w:bCs/>
          <w:iCs/>
          <w:sz w:val="24"/>
          <w:szCs w:val="24"/>
        </w:rPr>
        <w:t>кредити:</w:t>
      </w:r>
      <w:r w:rsidRPr="009A27C3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>4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Форма на оценяване: </w:t>
      </w:r>
      <w:r w:rsidRPr="009A27C3">
        <w:rPr>
          <w:rFonts w:ascii="Times New Roman" w:hAnsi="Times New Roman"/>
          <w:bCs/>
          <w:iCs/>
          <w:sz w:val="24"/>
          <w:szCs w:val="24"/>
        </w:rPr>
        <w:t>писмен изпит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Семестър: </w:t>
      </w:r>
      <w:r w:rsidRPr="009A27C3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Седмичен хорариум: 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>2</w:t>
      </w:r>
      <w:r w:rsidRPr="009A27C3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9A27C3">
        <w:rPr>
          <w:rFonts w:ascii="Times New Roman" w:hAnsi="Times New Roman"/>
          <w:bCs/>
          <w:iCs/>
          <w:sz w:val="24"/>
          <w:szCs w:val="24"/>
        </w:rPr>
        <w:t>л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Статут на дисциплината: 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>избираема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Методическо ръководство: </w:t>
      </w:r>
      <w:r w:rsidRPr="009A27C3">
        <w:rPr>
          <w:rFonts w:ascii="Times New Roman" w:hAnsi="Times New Roman"/>
          <w:bCs/>
          <w:iCs/>
          <w:sz w:val="24"/>
          <w:szCs w:val="24"/>
        </w:rPr>
        <w:t>Катедра „Философски и политически науки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>”,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Cs/>
          <w:iCs/>
          <w:sz w:val="24"/>
          <w:szCs w:val="24"/>
        </w:rPr>
        <w:t>Философски факултет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Лектори: </w:t>
      </w:r>
      <w:r w:rsidRPr="009A27C3">
        <w:rPr>
          <w:rFonts w:ascii="Times New Roman" w:hAnsi="Times New Roman"/>
          <w:bCs/>
          <w:iCs/>
          <w:sz w:val="24"/>
          <w:szCs w:val="24"/>
        </w:rPr>
        <w:t>Доц. д-р Татяна Шопова</w:t>
      </w:r>
    </w:p>
    <w:p w:rsidR="00EF799A" w:rsidRPr="00B43AAD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  <w:lang w:val="de-DE"/>
        </w:rPr>
        <w:t>E</w:t>
      </w:r>
      <w:r w:rsidRPr="009A27C3">
        <w:rPr>
          <w:rFonts w:ascii="Times New Roman" w:hAnsi="Times New Roman"/>
          <w:b/>
          <w:bCs/>
          <w:iCs/>
          <w:sz w:val="24"/>
          <w:szCs w:val="24"/>
        </w:rPr>
        <w:t>-mail</w:t>
      </w:r>
      <w:r w:rsidRPr="009A27C3">
        <w:rPr>
          <w:rFonts w:ascii="Times New Roman" w:hAnsi="Times New Roman"/>
          <w:bCs/>
          <w:iCs/>
          <w:sz w:val="24"/>
          <w:szCs w:val="24"/>
        </w:rPr>
        <w:t xml:space="preserve">: </w:t>
      </w:r>
      <w:hyperlink r:id="rId7" w:history="1">
        <w:r w:rsidRPr="009A27C3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AU"/>
          </w:rPr>
          <w:t>tansha</w:t>
        </w:r>
        <w:r w:rsidRPr="00B43AAD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ru-RU"/>
          </w:rPr>
          <w:t>@</w:t>
        </w:r>
        <w:r w:rsidRPr="009A27C3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AU"/>
          </w:rPr>
          <w:t>swu</w:t>
        </w:r>
        <w:r w:rsidRPr="00B43AAD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Pr="009A27C3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AU"/>
          </w:rPr>
          <w:t>bg</w:t>
        </w:r>
        <w:proofErr w:type="spellEnd"/>
      </w:hyperlink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Анотация: 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 xml:space="preserve">Актуалността на лекционния курс е обусловена от открояването на Интернет като важен етап в информационните преобразувания. В съвременните условия на внедряване на ИКТ в живота и работата на човека се очертава нова ситуация, която го поставя пред други,различни от традиционните разбирания, приоритети. Нараства ролята на творческите и интелектуалните способности на човека. Лекционният курс цели да разкрие основните методологически и общотеоретични проблеми, свързани с формирането на световната компютърна мрежа (Интернет). В курса се очертава спецификата на Интернет като средство за комуникация, характерните особености на интернет комуникацията, в която участниците влизат в нови, непознати досега комуникационни взаимоотношения. 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Съдържание на учебната дисциплина: 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>Европа във века на Интернет</w:t>
      </w:r>
      <w:r w:rsidRPr="009A27C3">
        <w:rPr>
          <w:rFonts w:ascii="Times New Roman" w:hAnsi="Times New Roman"/>
          <w:bCs/>
          <w:iCs/>
          <w:sz w:val="24"/>
          <w:szCs w:val="24"/>
        </w:rPr>
        <w:t>.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 xml:space="preserve"> Обществото на знанието - източник на развитие; Поява и развитие на глобалната мрежа; Специфика и основни характеристики на интернет комуникацията; Интернет, нови медии, нови възможности; Социалните мрежи</w:t>
      </w:r>
      <w:r w:rsidRPr="009A27C3">
        <w:rPr>
          <w:rFonts w:ascii="Times New Roman" w:hAnsi="Times New Roman"/>
          <w:bCs/>
          <w:iCs/>
          <w:sz w:val="24"/>
          <w:szCs w:val="24"/>
        </w:rPr>
        <w:t>;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 xml:space="preserve"> Фейсбук като средство за социална комуникация; Безопасността в Мрежата; Интернет и културното наследство на Европа</w:t>
      </w:r>
      <w:r w:rsidRPr="009A27C3">
        <w:rPr>
          <w:rFonts w:ascii="Times New Roman" w:hAnsi="Times New Roman"/>
          <w:bCs/>
          <w:iCs/>
          <w:sz w:val="24"/>
          <w:szCs w:val="24"/>
        </w:rPr>
        <w:t>;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 xml:space="preserve"> Виртуалният музей; Е-библиотеки; Новите информационни и комуникационни технологии в образованието на 21 век; Проблеми на регулирането и саморегулирането на Мрежата</w:t>
      </w:r>
      <w:r w:rsidRPr="009A27C3">
        <w:rPr>
          <w:rFonts w:ascii="Times New Roman" w:hAnsi="Times New Roman"/>
          <w:bCs/>
          <w:iCs/>
          <w:sz w:val="24"/>
          <w:szCs w:val="24"/>
        </w:rPr>
        <w:t>.</w:t>
      </w:r>
    </w:p>
    <w:p w:rsidR="00025086" w:rsidRPr="009A27C3" w:rsidRDefault="00025086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Технология на обучението и оценяване</w:t>
      </w:r>
      <w:r w:rsidRPr="009A27C3">
        <w:rPr>
          <w:rFonts w:ascii="Times New Roman" w:hAnsi="Times New Roman"/>
          <w:sz w:val="24"/>
          <w:szCs w:val="24"/>
        </w:rPr>
        <w:t>: Лекционният курс се провежда по традиционно утвърдения начин, като се използва и мултимедия. Самостоятелната подготовка предвижда решаване на контролни задания и разработване на теми с теоретична насоченост. Окончателната оценка по дисциплината се формира след положен писмен изпит.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>СОЦИАЛНА</w:t>
      </w:r>
      <w:r w:rsidR="0049654C" w:rsidRPr="009A27C3">
        <w:rPr>
          <w:rFonts w:ascii="Times New Roman" w:hAnsi="Times New Roman"/>
          <w:b/>
          <w:bCs/>
          <w:iCs/>
          <w:sz w:val="24"/>
          <w:szCs w:val="24"/>
        </w:rPr>
        <w:t>ТА</w:t>
      </w: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 СПРАВЕДЛИВОСТ /ПРАВО, СВОБОДА, РАВЕНСТВО/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ECTS кредити: 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>3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ab/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ab/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ab/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>Седмичен хорариум</w:t>
      </w:r>
      <w:r w:rsidRPr="009A27C3">
        <w:rPr>
          <w:rFonts w:ascii="Times New Roman" w:hAnsi="Times New Roman"/>
          <w:bCs/>
          <w:iCs/>
          <w:sz w:val="24"/>
          <w:szCs w:val="24"/>
        </w:rPr>
        <w:t>: 2 л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Статут на дисциплината: </w:t>
      </w:r>
      <w:r w:rsidRPr="009A27C3">
        <w:rPr>
          <w:rFonts w:ascii="Times New Roman" w:hAnsi="Times New Roman"/>
          <w:bCs/>
          <w:iCs/>
          <w:sz w:val="24"/>
          <w:szCs w:val="24"/>
        </w:rPr>
        <w:t xml:space="preserve">избираема 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>Форма за проверка на знанията</w:t>
      </w:r>
      <w:r w:rsidRPr="009A27C3">
        <w:rPr>
          <w:rFonts w:ascii="Times New Roman" w:hAnsi="Times New Roman"/>
          <w:bCs/>
          <w:iCs/>
          <w:sz w:val="24"/>
          <w:szCs w:val="24"/>
        </w:rPr>
        <w:t>: Писмен изпит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ab/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>Семестър:</w:t>
      </w:r>
      <w:r w:rsidRPr="009A27C3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9A27C3">
        <w:rPr>
          <w:rFonts w:ascii="Times New Roman" w:hAnsi="Times New Roman"/>
          <w:bCs/>
          <w:iCs/>
          <w:sz w:val="24"/>
          <w:szCs w:val="24"/>
          <w:lang w:val="en-US"/>
        </w:rPr>
        <w:t>II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Методическо ръководство: </w:t>
      </w:r>
      <w:r w:rsidRPr="009A27C3">
        <w:rPr>
          <w:rFonts w:ascii="Times New Roman" w:hAnsi="Times New Roman"/>
          <w:bCs/>
          <w:iCs/>
          <w:sz w:val="24"/>
          <w:szCs w:val="24"/>
        </w:rPr>
        <w:t xml:space="preserve">Катедра “Философски и политически науки”, Философски факултет 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>Лектор:</w:t>
      </w:r>
      <w:r w:rsidRPr="009A27C3">
        <w:rPr>
          <w:rFonts w:ascii="Times New Roman" w:hAnsi="Times New Roman"/>
          <w:bCs/>
          <w:iCs/>
          <w:sz w:val="24"/>
          <w:szCs w:val="24"/>
        </w:rPr>
        <w:t xml:space="preserve"> Проф. д-р Борис Манов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Е-mail: </w:t>
      </w:r>
      <w:hyperlink r:id="rId8" w:tgtFrame="_blank" w:history="1">
        <w:r w:rsidRPr="009A27C3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bmanov@swu.bg</w:t>
        </w:r>
      </w:hyperlink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Анотация: </w:t>
      </w:r>
      <w:r w:rsidRPr="009A27C3">
        <w:rPr>
          <w:rFonts w:ascii="Times New Roman" w:hAnsi="Times New Roman"/>
          <w:bCs/>
          <w:iCs/>
          <w:sz w:val="24"/>
          <w:szCs w:val="24"/>
        </w:rPr>
        <w:t xml:space="preserve">Лекционният курс “Социална справедливост /право, свобода, равенство/” изследва възможностите за справедливо разпределение на благата, ползите и тежестите в обществото. Тя също така анализира връзките между идеалите на справедливостта, реалностите на несправедливостта и практическите политологични решения, които помагат за преодоляване на различията между тях, поставяйки  въпросите за значението и причините за несправедливостта и движенията за социална промяна в основата на учебната програма. Магистърският курс използва широка литература в областите на  политическата социология, социалните движения и политическата </w:t>
      </w:r>
      <w:r w:rsidRPr="009A27C3">
        <w:rPr>
          <w:rFonts w:ascii="Times New Roman" w:hAnsi="Times New Roman"/>
          <w:bCs/>
          <w:iCs/>
          <w:sz w:val="24"/>
          <w:szCs w:val="24"/>
        </w:rPr>
        <w:lastRenderedPageBreak/>
        <w:t>философия за да изгради социологическа основа на знания и умения в областта на социалните ценности и социалните промени. В един свят в криза, свят, изправен пред огромни социално-политически и екологични предизвикателства, дисциплината "Социална справедливост" предоставя  различни критични гледни точки за тези предизвикателства и  възможностите за преодоляване на несправедливите и неустойчиви начини на живот, по този начин предоставяйки академична основа за разбиране на нашите проблеми и за изследване на алтернативни перспективи пред човешката цивилизация. Базирането на дисциплината в катедрата по философски и политически науки гарантира, че студентите получават обучение по количествени и качествени академични методи за изследване, формиращи практически и теоретични умения, които магистрите да прилагат в професии, осъществяващи промените в света, в който живеем. В този смисъл програмата не се стреми да насърчава единствено индивидуален подход към проблемите на социалната справедливост, а по-скоро да развива творческото и практическото мислене от различни гледни точки с цел повишаване на равнището на  гражданска образованост на студентите.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Съдържание на учебната програма: 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>Дефиниция на понятието «социална справедливост». Основоположници и първоначални теории. Справедливост и право. Свободи и отговорности.Теория на либерализма – основни институции и ценности. Представата за свободата и справедливостта. Утилитарни теории и икономически анализ на правото. Комунитарната идея за свободата. Социално неравенство. Социално-политически аспекти на трудовите oтношения. Справедливостта като свойство на политическите системи. Свободи и равенство в бившите „социалистически“ страни и по време на прехода - общо и различно. Достъп до ресурси. Неравенство и разпределение на световното богатство. Пазарна икономика и социална справедливост. Противоречие и съвместимост. Социална справедливост  в ерата на глобализацията. Социална справедливост  и тероризъм. Етнически мир и миграционни вълни.</w:t>
      </w:r>
    </w:p>
    <w:p w:rsidR="00025086" w:rsidRPr="009A27C3" w:rsidRDefault="00025086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Технология на обучението и оценяване</w:t>
      </w:r>
      <w:r w:rsidRPr="009A27C3">
        <w:rPr>
          <w:rFonts w:ascii="Times New Roman" w:hAnsi="Times New Roman"/>
          <w:sz w:val="24"/>
          <w:szCs w:val="24"/>
        </w:rPr>
        <w:t>: Лекционният курс се провежда по традиционно утвърдения начин, като се използва и мултимедия. Самостоятелната подготовка предвижда решаване на контролни задания и разработване на теми с теоретична насоченост. Окончателната оценка по дисциплината се формира след положен писмен изпит.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9A27C3">
        <w:rPr>
          <w:rFonts w:ascii="Times New Roman" w:hAnsi="Times New Roman"/>
          <w:b/>
          <w:sz w:val="24"/>
          <w:szCs w:val="24"/>
          <w:lang w:eastAsia="bg-BG"/>
        </w:rPr>
        <w:t>СТРОЕЖЪТ НА ДЪРЖАВАТА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sz w:val="24"/>
          <w:szCs w:val="24"/>
        </w:rPr>
        <w:t>ECTS кредити:</w:t>
      </w:r>
      <w:r w:rsidRPr="009A27C3">
        <w:rPr>
          <w:rFonts w:ascii="Times New Roman" w:hAnsi="Times New Roman"/>
          <w:sz w:val="24"/>
          <w:szCs w:val="24"/>
        </w:rPr>
        <w:t xml:space="preserve"> 3 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sz w:val="24"/>
          <w:szCs w:val="24"/>
        </w:rPr>
        <w:t>Седмичен хорариум:</w:t>
      </w:r>
      <w:r w:rsidRPr="009A27C3">
        <w:rPr>
          <w:rFonts w:ascii="Times New Roman" w:hAnsi="Times New Roman"/>
          <w:sz w:val="24"/>
          <w:szCs w:val="24"/>
        </w:rPr>
        <w:t xml:space="preserve"> 2 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sz w:val="24"/>
          <w:szCs w:val="24"/>
          <w:lang w:val="ru-RU"/>
        </w:rPr>
        <w:t>Вид на изпита:</w:t>
      </w:r>
      <w:r w:rsidRPr="009A27C3">
        <w:rPr>
          <w:rFonts w:ascii="Times New Roman" w:hAnsi="Times New Roman"/>
          <w:sz w:val="24"/>
          <w:szCs w:val="24"/>
          <w:lang w:val="ru-RU"/>
        </w:rPr>
        <w:t xml:space="preserve"> писмен 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sz w:val="24"/>
          <w:szCs w:val="24"/>
          <w:lang w:val="ru-RU"/>
        </w:rPr>
        <w:t>Семестър</w:t>
      </w:r>
      <w:r w:rsidRPr="009A27C3">
        <w:rPr>
          <w:rFonts w:ascii="Times New Roman" w:hAnsi="Times New Roman"/>
          <w:sz w:val="24"/>
          <w:szCs w:val="24"/>
          <w:lang w:val="ru-RU"/>
        </w:rPr>
        <w:t>: І</w:t>
      </w:r>
      <w:r w:rsidRPr="009A27C3">
        <w:rPr>
          <w:rFonts w:ascii="Times New Roman" w:hAnsi="Times New Roman"/>
          <w:sz w:val="24"/>
          <w:szCs w:val="24"/>
          <w:lang w:val="en-US"/>
        </w:rPr>
        <w:t>I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  <w:lang w:val="ru-RU"/>
        </w:rPr>
        <w:t>Статут на дисциплината</w:t>
      </w:r>
      <w:r w:rsidRPr="009A27C3">
        <w:rPr>
          <w:rFonts w:ascii="Times New Roman" w:hAnsi="Times New Roman"/>
          <w:sz w:val="24"/>
          <w:szCs w:val="24"/>
          <w:lang w:val="ru-RU"/>
        </w:rPr>
        <w:t>: избираема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  <w:lang w:val="ru-RU"/>
        </w:rPr>
        <w:t>Методическо ръководство</w:t>
      </w:r>
      <w:r w:rsidRPr="009A27C3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9A27C3">
        <w:rPr>
          <w:rFonts w:ascii="Times New Roman" w:hAnsi="Times New Roman"/>
          <w:sz w:val="24"/>
          <w:szCs w:val="24"/>
        </w:rPr>
        <w:t>Катедра “Философски и политически науки”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Лектор</w:t>
      </w:r>
      <w:r w:rsidR="002051C8" w:rsidRPr="009A27C3">
        <w:rPr>
          <w:rFonts w:ascii="Times New Roman" w:hAnsi="Times New Roman"/>
          <w:sz w:val="24"/>
          <w:szCs w:val="24"/>
        </w:rPr>
        <w:t>: Доц. дн</w:t>
      </w:r>
      <w:r w:rsidRPr="009A27C3">
        <w:rPr>
          <w:rFonts w:ascii="Times New Roman" w:hAnsi="Times New Roman"/>
          <w:sz w:val="24"/>
          <w:szCs w:val="24"/>
        </w:rPr>
        <w:t xml:space="preserve"> Петя Пачкова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Е-mail: </w:t>
      </w:r>
      <w:proofErr w:type="spellStart"/>
      <w:r w:rsidRPr="009A27C3">
        <w:rPr>
          <w:rFonts w:ascii="Times New Roman" w:hAnsi="Times New Roman"/>
          <w:bCs/>
          <w:iCs/>
          <w:sz w:val="24"/>
          <w:szCs w:val="24"/>
          <w:lang w:val="en-US"/>
        </w:rPr>
        <w:t>Pachkova</w:t>
      </w:r>
      <w:proofErr w:type="spellEnd"/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>@</w:t>
      </w:r>
      <w:proofErr w:type="spellStart"/>
      <w:r w:rsidRPr="009A27C3">
        <w:rPr>
          <w:rFonts w:ascii="Times New Roman" w:hAnsi="Times New Roman"/>
          <w:bCs/>
          <w:iCs/>
          <w:sz w:val="24"/>
          <w:szCs w:val="24"/>
          <w:lang w:val="en-US"/>
        </w:rPr>
        <w:t>swu</w:t>
      </w:r>
      <w:proofErr w:type="spellEnd"/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proofErr w:type="spellStart"/>
      <w:r w:rsidRPr="009A27C3">
        <w:rPr>
          <w:rFonts w:ascii="Times New Roman" w:hAnsi="Times New Roman"/>
          <w:bCs/>
          <w:iCs/>
          <w:sz w:val="24"/>
          <w:szCs w:val="24"/>
          <w:lang w:val="en-US"/>
        </w:rPr>
        <w:t>bg</w:t>
      </w:r>
      <w:proofErr w:type="spellEnd"/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>Анотация:</w:t>
      </w:r>
      <w:r w:rsidRPr="009A27C3">
        <w:rPr>
          <w:rFonts w:ascii="Times New Roman" w:hAnsi="Times New Roman"/>
          <w:sz w:val="24"/>
          <w:szCs w:val="24"/>
        </w:rPr>
        <w:t xml:space="preserve"> Предмет на дисциплината “Строежът на държавата” е въпросът за същността на държавната власт, за съотношението между законодателната, изпълнителната и съдебната власт в съвременната държава. Дисциплината дава фундаментални знания за опознаване на политическата система на обществото.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Съдържание:</w:t>
      </w:r>
      <w:r w:rsidRPr="009A27C3">
        <w:rPr>
          <w:rFonts w:ascii="Times New Roman" w:hAnsi="Times New Roman"/>
          <w:sz w:val="24"/>
          <w:szCs w:val="24"/>
        </w:rPr>
        <w:t xml:space="preserve"> Основна цел на дисциплината е да издигне политическата култура на студентите по Практическа философия, което е необходима основа за „философстването“ и за реалния професионален, граждански и личен живот.</w:t>
      </w:r>
    </w:p>
    <w:p w:rsidR="00025086" w:rsidRPr="009A27C3" w:rsidRDefault="00025086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lastRenderedPageBreak/>
        <w:t>Технология на обучението и оценяване</w:t>
      </w:r>
      <w:r w:rsidRPr="009A27C3">
        <w:rPr>
          <w:rFonts w:ascii="Times New Roman" w:hAnsi="Times New Roman"/>
          <w:sz w:val="24"/>
          <w:szCs w:val="24"/>
        </w:rPr>
        <w:t>: Лекционният курс се провежда по традиционно утвърдения начин, като се използва и мултимедия. Самостоятелната подготовка предвижда решаване на контролни задания и разработване на теми с теоретична насоченост. Окончателната оценка по дисциплината се формира след положен писмен изпит.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>ПОЛИТИЧЕСКА ПСИХОЛОГИЯ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>ECTS кредити</w:t>
      </w:r>
      <w:r w:rsidRPr="009A27C3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9A27C3">
        <w:rPr>
          <w:rFonts w:ascii="Times New Roman" w:hAnsi="Times New Roman"/>
          <w:bCs/>
          <w:iCs/>
          <w:sz w:val="24"/>
          <w:szCs w:val="24"/>
          <w:lang w:val="ru-RU"/>
        </w:rPr>
        <w:t>3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>Форма за проверка на знанията</w:t>
      </w:r>
      <w:r w:rsidRPr="009A27C3">
        <w:rPr>
          <w:rFonts w:ascii="Times New Roman" w:hAnsi="Times New Roman"/>
          <w:bCs/>
          <w:iCs/>
          <w:sz w:val="24"/>
          <w:szCs w:val="24"/>
        </w:rPr>
        <w:t>: Писмен изпит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Семестър: </w:t>
      </w:r>
      <w:r w:rsidRPr="009A27C3">
        <w:rPr>
          <w:rFonts w:ascii="Times New Roman" w:hAnsi="Times New Roman"/>
          <w:bCs/>
          <w:iCs/>
          <w:sz w:val="24"/>
          <w:szCs w:val="24"/>
          <w:lang w:val="en-US"/>
        </w:rPr>
        <w:t>II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>Седмичен хорариум</w:t>
      </w:r>
      <w:r w:rsidRPr="009A27C3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>Статут на дисциплината</w:t>
      </w:r>
      <w:r w:rsidRPr="009A27C3">
        <w:rPr>
          <w:rFonts w:ascii="Times New Roman" w:hAnsi="Times New Roman"/>
          <w:bCs/>
          <w:iCs/>
          <w:sz w:val="24"/>
          <w:szCs w:val="24"/>
        </w:rPr>
        <w:t>: избираема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>Методическо ръководство</w:t>
      </w:r>
      <w:r w:rsidRPr="009A27C3">
        <w:rPr>
          <w:rFonts w:ascii="Times New Roman" w:hAnsi="Times New Roman"/>
          <w:bCs/>
          <w:iCs/>
          <w:sz w:val="24"/>
          <w:szCs w:val="24"/>
        </w:rPr>
        <w:t>: Катедра „Философски и политически науки“,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Cs/>
          <w:iCs/>
          <w:sz w:val="24"/>
          <w:szCs w:val="24"/>
        </w:rPr>
        <w:t>Философски Факултет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>Лектор:</w:t>
      </w:r>
      <w:r w:rsidRPr="009A27C3">
        <w:rPr>
          <w:rFonts w:ascii="Times New Roman" w:hAnsi="Times New Roman"/>
          <w:bCs/>
          <w:iCs/>
          <w:sz w:val="24"/>
          <w:szCs w:val="24"/>
        </w:rPr>
        <w:t xml:space="preserve"> Доц. д-р Русанка Манчева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Е-mail: </w:t>
      </w:r>
      <w:hyperlink r:id="rId9" w:history="1">
        <w:r w:rsidRPr="009A27C3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r.p.mancheva@swu.bg</w:t>
        </w:r>
      </w:hyperlink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A27C3">
        <w:rPr>
          <w:rFonts w:ascii="Times New Roman" w:hAnsi="Times New Roman"/>
          <w:b/>
          <w:bCs/>
          <w:iCs/>
          <w:sz w:val="24"/>
          <w:szCs w:val="24"/>
        </w:rPr>
        <w:t>Анотация:</w:t>
      </w:r>
      <w:r w:rsidRPr="009A27C3">
        <w:rPr>
          <w:rFonts w:ascii="Times New Roman" w:hAnsi="Times New Roman"/>
          <w:bCs/>
          <w:iCs/>
          <w:sz w:val="24"/>
          <w:szCs w:val="24"/>
        </w:rPr>
        <w:t xml:space="preserve"> Курсът по политическа психология включва основни теми, свързани с разкриване на политическото поведение на хората. Поставя се акцент върху политическото лидерство, политическите партии и политическите взаимодействия между хората. Политическата партия се разглежда като социална група, която възниква, развива се и оказва влияние върху  поведението на нейните членове. В рамките на курса се разработва психологичен портрет на политически лидер.  </w:t>
      </w:r>
      <w:r w:rsidRPr="009A27C3">
        <w:rPr>
          <w:rFonts w:ascii="Times New Roman" w:hAnsi="Times New Roman"/>
          <w:b/>
          <w:bCs/>
          <w:iCs/>
          <w:sz w:val="24"/>
          <w:szCs w:val="24"/>
        </w:rPr>
        <w:t xml:space="preserve"> Съдържание на учебната дисциплина</w:t>
      </w:r>
      <w:r w:rsidRPr="009A27C3">
        <w:rPr>
          <w:rFonts w:ascii="Times New Roman" w:hAnsi="Times New Roman"/>
          <w:bCs/>
          <w:iCs/>
          <w:sz w:val="24"/>
          <w:szCs w:val="24"/>
        </w:rPr>
        <w:t>: Курсът по Политическа психология е структуриран така, че студентите да могат да получат информация за: 1. Предмета и обекта на политическата психология. 2. Научни  подходи в политическата психология, обясняващи  поведението на хората в различни политически ситуации. 3. Личността като субект на политическите отношения. 4. Структура и формиране на политически  нагласи и влиянието им върху поведението на човека. 5. Психология на масовото поведение в политиката. 6. Психология на политическата група. 7. Лидерът в политиката. 8. Психологически похвати в политическото поведение на лидерите. 9. Психология на рационалния политически избор. 10. Политическа социализация. 11. Психологически аспекти на международната политика. 12. Психологическ аспекти на тероризма и неговите измерения.</w:t>
      </w:r>
    </w:p>
    <w:p w:rsidR="00025086" w:rsidRPr="009A27C3" w:rsidRDefault="00025086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Технология на обучението и оценяване</w:t>
      </w:r>
      <w:r w:rsidRPr="009A27C3">
        <w:rPr>
          <w:rFonts w:ascii="Times New Roman" w:hAnsi="Times New Roman"/>
          <w:sz w:val="24"/>
          <w:szCs w:val="24"/>
        </w:rPr>
        <w:t>: Лекционният курс се провежда по традиционно утвърдения начин, като се използва и мултимедия. Самостоятелната подготовка предвижда решаване на контролни задания и разработване на теми с теоретична насоченост. Окончателната оценка по дисциплината се формира след положен писмен изпит.</w:t>
      </w:r>
    </w:p>
    <w:p w:rsidR="000B3A60" w:rsidRPr="009A27C3" w:rsidRDefault="000B3A60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ПОЛИТИЧЕСКИ УТОПИИ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sz w:val="24"/>
          <w:szCs w:val="24"/>
        </w:rPr>
        <w:t>ECTS кредити:</w:t>
      </w:r>
      <w:r w:rsidRPr="009A27C3">
        <w:rPr>
          <w:rFonts w:ascii="Times New Roman" w:hAnsi="Times New Roman"/>
          <w:sz w:val="24"/>
          <w:szCs w:val="24"/>
        </w:rPr>
        <w:t xml:space="preserve"> 3 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Седмичен хорариум:</w:t>
      </w:r>
      <w:r w:rsidRPr="009A27C3">
        <w:rPr>
          <w:rFonts w:ascii="Times New Roman" w:hAnsi="Times New Roman"/>
          <w:sz w:val="24"/>
          <w:szCs w:val="24"/>
        </w:rPr>
        <w:t xml:space="preserve"> 2 л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sz w:val="24"/>
          <w:szCs w:val="24"/>
        </w:rPr>
        <w:t>Семестър</w:t>
      </w:r>
      <w:r w:rsidRPr="009A27C3">
        <w:rPr>
          <w:rFonts w:ascii="Times New Roman" w:hAnsi="Times New Roman"/>
          <w:sz w:val="24"/>
          <w:szCs w:val="24"/>
        </w:rPr>
        <w:t>: І</w:t>
      </w:r>
      <w:r w:rsidRPr="009A27C3">
        <w:rPr>
          <w:rFonts w:ascii="Times New Roman" w:hAnsi="Times New Roman"/>
          <w:sz w:val="24"/>
          <w:szCs w:val="24"/>
          <w:lang w:val="en-US"/>
        </w:rPr>
        <w:t>I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  <w:lang w:val="ru-RU"/>
        </w:rPr>
        <w:t>Форма запроверка на</w:t>
      </w:r>
      <w:r w:rsidRPr="009A27C3">
        <w:rPr>
          <w:rFonts w:ascii="Times New Roman" w:hAnsi="Times New Roman"/>
          <w:b/>
          <w:sz w:val="24"/>
          <w:szCs w:val="24"/>
        </w:rPr>
        <w:t xml:space="preserve"> знанията</w:t>
      </w:r>
      <w:r w:rsidRPr="009A27C3">
        <w:rPr>
          <w:rFonts w:ascii="Times New Roman" w:hAnsi="Times New Roman"/>
          <w:b/>
          <w:sz w:val="24"/>
          <w:szCs w:val="24"/>
          <w:lang w:val="ru-RU"/>
        </w:rPr>
        <w:t>:</w:t>
      </w:r>
      <w:r w:rsidRPr="009A27C3">
        <w:rPr>
          <w:rFonts w:ascii="Times New Roman" w:hAnsi="Times New Roman"/>
          <w:sz w:val="24"/>
          <w:szCs w:val="24"/>
        </w:rPr>
        <w:t xml:space="preserve"> текуща</w:t>
      </w:r>
      <w:r w:rsidRPr="009A27C3">
        <w:rPr>
          <w:rFonts w:ascii="Times New Roman" w:hAnsi="Times New Roman"/>
          <w:sz w:val="24"/>
          <w:szCs w:val="24"/>
          <w:lang w:val="ru-RU"/>
        </w:rPr>
        <w:t xml:space="preserve"> оценка 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27C3">
        <w:rPr>
          <w:rFonts w:ascii="Times New Roman" w:hAnsi="Times New Roman"/>
          <w:b/>
          <w:sz w:val="24"/>
          <w:szCs w:val="24"/>
          <w:lang w:val="ru-RU"/>
        </w:rPr>
        <w:t>Вид на изпита:</w:t>
      </w:r>
      <w:r w:rsidRPr="009A27C3">
        <w:rPr>
          <w:rFonts w:ascii="Times New Roman" w:hAnsi="Times New Roman"/>
          <w:sz w:val="24"/>
          <w:szCs w:val="24"/>
          <w:lang w:val="ru-RU"/>
        </w:rPr>
        <w:t xml:space="preserve"> писмен 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  <w:lang w:val="ru-RU"/>
        </w:rPr>
        <w:t>Статут на дисциплината</w:t>
      </w:r>
      <w:r w:rsidRPr="009A27C3">
        <w:rPr>
          <w:rFonts w:ascii="Times New Roman" w:hAnsi="Times New Roman"/>
          <w:sz w:val="24"/>
          <w:szCs w:val="24"/>
          <w:lang w:val="ru-RU"/>
        </w:rPr>
        <w:t>: избираема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  <w:lang w:val="ru-RU"/>
        </w:rPr>
        <w:lastRenderedPageBreak/>
        <w:t>Методическо ръководство</w:t>
      </w:r>
      <w:r w:rsidRPr="009A27C3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9A27C3">
        <w:rPr>
          <w:rFonts w:ascii="Times New Roman" w:hAnsi="Times New Roman"/>
          <w:sz w:val="24"/>
          <w:szCs w:val="24"/>
        </w:rPr>
        <w:t>Катедра “Философски и политически науки”, Философски факултет</w:t>
      </w:r>
      <w:r w:rsidRPr="009A27C3">
        <w:rPr>
          <w:rFonts w:ascii="Times New Roman" w:hAnsi="Times New Roman"/>
          <w:sz w:val="24"/>
          <w:szCs w:val="24"/>
        </w:rPr>
        <w:br/>
      </w:r>
      <w:r w:rsidRPr="009A27C3">
        <w:rPr>
          <w:rFonts w:ascii="Times New Roman" w:hAnsi="Times New Roman"/>
          <w:b/>
          <w:sz w:val="24"/>
          <w:szCs w:val="24"/>
        </w:rPr>
        <w:t>Лектор:</w:t>
      </w:r>
      <w:r w:rsidRPr="009A27C3">
        <w:rPr>
          <w:rFonts w:ascii="Times New Roman" w:hAnsi="Times New Roman"/>
          <w:sz w:val="24"/>
          <w:szCs w:val="24"/>
        </w:rPr>
        <w:t> Доц. д-р Николай Попов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Е_mail</w:t>
      </w:r>
      <w:r w:rsidRPr="009A27C3">
        <w:rPr>
          <w:rFonts w:ascii="Times New Roman" w:hAnsi="Times New Roman"/>
          <w:sz w:val="24"/>
          <w:szCs w:val="24"/>
        </w:rPr>
        <w:t xml:space="preserve">: </w:t>
      </w:r>
      <w:r w:rsidRPr="009A27C3">
        <w:rPr>
          <w:rFonts w:ascii="Times New Roman" w:hAnsi="Times New Roman"/>
          <w:sz w:val="24"/>
          <w:szCs w:val="24"/>
          <w:lang w:val="en-US"/>
        </w:rPr>
        <w:t>npopovilir@law.swu.bg</w:t>
      </w:r>
      <w:r w:rsidRPr="009A27C3">
        <w:rPr>
          <w:rFonts w:ascii="Times New Roman" w:hAnsi="Times New Roman"/>
          <w:sz w:val="24"/>
          <w:szCs w:val="24"/>
        </w:rPr>
        <w:t xml:space="preserve">; 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 xml:space="preserve">Анотация: </w:t>
      </w:r>
      <w:r w:rsidRPr="009A27C3">
        <w:rPr>
          <w:rFonts w:ascii="Times New Roman" w:hAnsi="Times New Roman"/>
          <w:sz w:val="24"/>
          <w:szCs w:val="24"/>
        </w:rPr>
        <w:t xml:space="preserve">Основната цел на обучението по тази дисциплина е да даде знание за същността и социалната роля на политическите утопии, за тяхното място в системата на човешкото познание. </w:t>
      </w:r>
    </w:p>
    <w:p w:rsidR="00EF799A" w:rsidRPr="009A27C3" w:rsidRDefault="00EF799A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 xml:space="preserve">Съдържание на курса: </w:t>
      </w:r>
      <w:r w:rsidRPr="009A27C3">
        <w:rPr>
          <w:rFonts w:ascii="Times New Roman" w:hAnsi="Times New Roman"/>
          <w:sz w:val="24"/>
          <w:szCs w:val="24"/>
        </w:rPr>
        <w:t>Същност и основни характеристики на политиката. Утопията като явление. Исторически предпоставки за възникването на утопиите. Политика и утопии. Икономика и утопии. Екология и утопии. Религии и утопии. Наука и утопии. Антиутопия. Утопии и теории за международни отношения.</w:t>
      </w:r>
    </w:p>
    <w:p w:rsidR="00025086" w:rsidRPr="009A27C3" w:rsidRDefault="00025086" w:rsidP="009A2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7C3">
        <w:rPr>
          <w:rFonts w:ascii="Times New Roman" w:hAnsi="Times New Roman"/>
          <w:b/>
          <w:sz w:val="24"/>
          <w:szCs w:val="24"/>
        </w:rPr>
        <w:t>Технология на обучението и оценяване</w:t>
      </w:r>
      <w:r w:rsidRPr="009A27C3">
        <w:rPr>
          <w:rFonts w:ascii="Times New Roman" w:hAnsi="Times New Roman"/>
          <w:sz w:val="24"/>
          <w:szCs w:val="24"/>
        </w:rPr>
        <w:t>: Лекционният курс се провежда по традиционно утвърдения начин, като се използва и мултимедия. Самостоятелната подготовка предвижда решаване на контролни задания и разработване на теми с теоретична насоченост. Окончателната оценка по дисциплината се формира след положен писмен изпит.</w:t>
      </w:r>
    </w:p>
    <w:p w:rsidR="00EF799A" w:rsidRPr="009A27C3" w:rsidRDefault="00EF799A" w:rsidP="009A27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BD3A2D" w:rsidRPr="009A27C3" w:rsidRDefault="00BD3A2D" w:rsidP="009A27C3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BD3A2D" w:rsidRPr="009A27C3" w:rsidSect="006E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000"/>
    <w:multiLevelType w:val="hybridMultilevel"/>
    <w:tmpl w:val="0B4A502C"/>
    <w:lvl w:ilvl="0" w:tplc="0F20A5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FF34881"/>
    <w:multiLevelType w:val="multilevel"/>
    <w:tmpl w:val="5EA2F824"/>
    <w:lvl w:ilvl="0">
      <w:start w:val="4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601A1E40"/>
    <w:multiLevelType w:val="hybridMultilevel"/>
    <w:tmpl w:val="59F46288"/>
    <w:lvl w:ilvl="0" w:tplc="54581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D60"/>
    <w:rsid w:val="00025086"/>
    <w:rsid w:val="00037540"/>
    <w:rsid w:val="00094EE0"/>
    <w:rsid w:val="000B3A60"/>
    <w:rsid w:val="00121CF4"/>
    <w:rsid w:val="00196D60"/>
    <w:rsid w:val="001C17FC"/>
    <w:rsid w:val="002051C8"/>
    <w:rsid w:val="00206703"/>
    <w:rsid w:val="00213F74"/>
    <w:rsid w:val="00225F6C"/>
    <w:rsid w:val="00305FBC"/>
    <w:rsid w:val="003251D2"/>
    <w:rsid w:val="00353BB1"/>
    <w:rsid w:val="00381C24"/>
    <w:rsid w:val="003A2B24"/>
    <w:rsid w:val="003C2089"/>
    <w:rsid w:val="003F752A"/>
    <w:rsid w:val="00436D31"/>
    <w:rsid w:val="004871C3"/>
    <w:rsid w:val="0049654C"/>
    <w:rsid w:val="00597C6F"/>
    <w:rsid w:val="00627360"/>
    <w:rsid w:val="006A0D1C"/>
    <w:rsid w:val="006C2BBE"/>
    <w:rsid w:val="006E3407"/>
    <w:rsid w:val="00746D7E"/>
    <w:rsid w:val="007A2DD6"/>
    <w:rsid w:val="007A3870"/>
    <w:rsid w:val="00830AB3"/>
    <w:rsid w:val="009A27C3"/>
    <w:rsid w:val="009B40B1"/>
    <w:rsid w:val="009C35C1"/>
    <w:rsid w:val="009F7961"/>
    <w:rsid w:val="00A343F6"/>
    <w:rsid w:val="00A85324"/>
    <w:rsid w:val="00AA1FCF"/>
    <w:rsid w:val="00B43AAD"/>
    <w:rsid w:val="00BB08CB"/>
    <w:rsid w:val="00BD3A2D"/>
    <w:rsid w:val="00BE0E3C"/>
    <w:rsid w:val="00C21362"/>
    <w:rsid w:val="00CE1D22"/>
    <w:rsid w:val="00DA5EC4"/>
    <w:rsid w:val="00DB3647"/>
    <w:rsid w:val="00E64EB6"/>
    <w:rsid w:val="00EE418D"/>
    <w:rsid w:val="00EF799A"/>
    <w:rsid w:val="00F15516"/>
    <w:rsid w:val="00F66CDE"/>
    <w:rsid w:val="00F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07"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418D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e_host/bmanov@swu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nsha@swu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kolova@swu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p.mancheva@swu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5507</Words>
  <Characters>31395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ЧОВЕКЪТ И НЕГОВОТО ТЯЛО</vt:lpstr>
    </vt:vector>
  </TitlesOfParts>
  <Company/>
  <LinksUpToDate>false</LinksUpToDate>
  <CharactersWithSpaces>36829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ЧОВЕКЪТ И НЕГОВОТО ТЯЛО</dc:title>
  <dc:subject/>
  <dc:creator>User</dc:creator>
  <cp:keywords/>
  <dc:description/>
  <cp:lastModifiedBy>User</cp:lastModifiedBy>
  <cp:revision>27</cp:revision>
  <dcterms:created xsi:type="dcterms:W3CDTF">2017-11-20T10:53:00Z</dcterms:created>
  <dcterms:modified xsi:type="dcterms:W3CDTF">2021-02-04T10:11:00Z</dcterms:modified>
</cp:coreProperties>
</file>